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D8" w:rsidRPr="00FD0928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1E77C2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EC679A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F12CE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7</w:t>
                            </w:r>
                          </w:p>
                          <w:p w:rsidR="001E77C2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3300B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3300B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3300B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1E77C2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 w:rsidR="00EC679A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F12CE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7</w:t>
                      </w:r>
                    </w:p>
                    <w:p w:rsidR="001E77C2" w:rsidRDefault="001E77C2" w:rsidP="001E77C2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3300B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3300B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3300B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07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FD0928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大學</w:t>
      </w:r>
      <w:r w:rsidR="00A32704" w:rsidRPr="00A32704">
        <w:rPr>
          <w:rFonts w:ascii="Times New Roman" w:eastAsia="標楷體" w:hAnsi="Times New Roman" w:hint="eastAsia"/>
          <w:b/>
          <w:sz w:val="36"/>
          <w:szCs w:val="36"/>
        </w:rPr>
        <w:t>科學技術研究發展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採購</w:t>
      </w:r>
      <w:r w:rsidR="00A32704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9A0F87">
        <w:rPr>
          <w:rFonts w:ascii="Times New Roman" w:eastAsia="標楷體" w:hAnsi="Times New Roman" w:hint="eastAsia"/>
          <w:b/>
          <w:sz w:val="36"/>
          <w:szCs w:val="36"/>
        </w:rPr>
        <w:t>決</w:t>
      </w:r>
      <w:r w:rsidR="001F3FAB">
        <w:rPr>
          <w:rFonts w:ascii="Times New Roman" w:eastAsia="標楷體" w:hAnsi="Times New Roman" w:hint="eastAsia"/>
          <w:b/>
          <w:sz w:val="36"/>
          <w:szCs w:val="36"/>
        </w:rPr>
        <w:t>標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3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1590"/>
        <w:gridCol w:w="1586"/>
        <w:gridCol w:w="1529"/>
        <w:gridCol w:w="120"/>
        <w:gridCol w:w="1183"/>
        <w:gridCol w:w="185"/>
        <w:gridCol w:w="2187"/>
      </w:tblGrid>
      <w:tr w:rsidR="005B736F" w:rsidRPr="005E3D92" w:rsidTr="00EB5272">
        <w:trPr>
          <w:trHeight w:val="510"/>
        </w:trPr>
        <w:tc>
          <w:tcPr>
            <w:tcW w:w="88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b/>
              </w:rPr>
              <w:t>採購案名</w:t>
            </w:r>
            <w:proofErr w:type="gramEnd"/>
          </w:p>
        </w:tc>
        <w:tc>
          <w:tcPr>
            <w:tcW w:w="2370" w:type="pct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採購案號</w:t>
            </w:r>
          </w:p>
        </w:tc>
        <w:tc>
          <w:tcPr>
            <w:tcW w:w="107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5E3D92" w:rsidRDefault="0042402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採購性質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A32704" w:rsidRDefault="00FD0928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財物之買受、訂製；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財物之租賃；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勞務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B66E5C" w:rsidRPr="005E3D92" w:rsidRDefault="00B87B00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預算</w:t>
            </w:r>
            <w:r w:rsidR="00B66E5C" w:rsidRPr="005E3D92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4116" w:type="pct"/>
            <w:gridSpan w:val="7"/>
            <w:shd w:val="clear" w:color="auto" w:fill="auto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/>
                <w:sz w:val="22"/>
              </w:rPr>
              <w:t>新台幣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 w:rsidR="006E6249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517421">
              <w:rPr>
                <w:rFonts w:ascii="Times New Roman" w:eastAsia="標楷體" w:hAnsi="Times New Roman"/>
                <w:sz w:val="22"/>
              </w:rPr>
              <w:t>元整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C40E5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原</w:t>
            </w:r>
            <w:r w:rsidRPr="005E3D92">
              <w:rPr>
                <w:rFonts w:ascii="Times New Roman" w:eastAsia="標楷體" w:hAnsi="Times New Roman"/>
                <w:b/>
              </w:rPr>
              <w:t>公告日</w:t>
            </w:r>
            <w:r>
              <w:rPr>
                <w:rFonts w:ascii="Times New Roman" w:eastAsia="標楷體" w:hAnsi="Times New Roman" w:hint="eastAsia"/>
                <w:b/>
              </w:rPr>
              <w:t>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C40E5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開標時間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時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招標方式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公開招標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決標日期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得標廠商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總決標金額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新台幣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              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元整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的理由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採購單位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B736F">
              <w:rPr>
                <w:rFonts w:ascii="Times New Roman" w:eastAsia="標楷體" w:hAnsi="Times New Roman" w:hint="eastAsia"/>
                <w:sz w:val="22"/>
              </w:rPr>
              <w:t>總務處事務組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聯絡電話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電子郵件信箱</w:t>
            </w:r>
          </w:p>
        </w:tc>
        <w:tc>
          <w:tcPr>
            <w:tcW w:w="2556" w:type="pct"/>
            <w:gridSpan w:val="5"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附加說明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076331" w:rsidRPr="00FD0928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FD0928" w:rsidSect="00734886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C6" w:rsidRDefault="00B802C6" w:rsidP="005B3EC9">
      <w:r>
        <w:separator/>
      </w:r>
    </w:p>
  </w:endnote>
  <w:endnote w:type="continuationSeparator" w:id="0">
    <w:p w:rsidR="00B802C6" w:rsidRDefault="00B802C6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C6" w:rsidRDefault="00B802C6" w:rsidP="005B3EC9">
      <w:r>
        <w:separator/>
      </w:r>
    </w:p>
  </w:footnote>
  <w:footnote w:type="continuationSeparator" w:id="0">
    <w:p w:rsidR="00B802C6" w:rsidRDefault="00B802C6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7B57"/>
    <w:rsid w:val="000D2E26"/>
    <w:rsid w:val="000D6238"/>
    <w:rsid w:val="000D629B"/>
    <w:rsid w:val="000E7594"/>
    <w:rsid w:val="000F2117"/>
    <w:rsid w:val="001000EB"/>
    <w:rsid w:val="0011497E"/>
    <w:rsid w:val="00117D6E"/>
    <w:rsid w:val="001507E4"/>
    <w:rsid w:val="001A5310"/>
    <w:rsid w:val="001B3F1E"/>
    <w:rsid w:val="001E1462"/>
    <w:rsid w:val="001E77C2"/>
    <w:rsid w:val="001F0BB0"/>
    <w:rsid w:val="001F3A05"/>
    <w:rsid w:val="001F3FAB"/>
    <w:rsid w:val="00203DB1"/>
    <w:rsid w:val="002120D5"/>
    <w:rsid w:val="0024573B"/>
    <w:rsid w:val="00253134"/>
    <w:rsid w:val="00290568"/>
    <w:rsid w:val="002951E5"/>
    <w:rsid w:val="002A3A48"/>
    <w:rsid w:val="002E3C8C"/>
    <w:rsid w:val="002F5D6F"/>
    <w:rsid w:val="00303013"/>
    <w:rsid w:val="003079BD"/>
    <w:rsid w:val="003300B0"/>
    <w:rsid w:val="00333405"/>
    <w:rsid w:val="00337167"/>
    <w:rsid w:val="00337689"/>
    <w:rsid w:val="003401B1"/>
    <w:rsid w:val="00374B3F"/>
    <w:rsid w:val="00377360"/>
    <w:rsid w:val="00382FA6"/>
    <w:rsid w:val="00384343"/>
    <w:rsid w:val="003A2AFE"/>
    <w:rsid w:val="003C5D2C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C5947"/>
    <w:rsid w:val="004E4604"/>
    <w:rsid w:val="004F7B7A"/>
    <w:rsid w:val="00502DA4"/>
    <w:rsid w:val="00517421"/>
    <w:rsid w:val="0052282F"/>
    <w:rsid w:val="0052422E"/>
    <w:rsid w:val="00534F0C"/>
    <w:rsid w:val="005708D8"/>
    <w:rsid w:val="0057151D"/>
    <w:rsid w:val="005B3EC9"/>
    <w:rsid w:val="005B62C1"/>
    <w:rsid w:val="005B736F"/>
    <w:rsid w:val="005C727F"/>
    <w:rsid w:val="005C77BF"/>
    <w:rsid w:val="005E3D92"/>
    <w:rsid w:val="00613888"/>
    <w:rsid w:val="006473D5"/>
    <w:rsid w:val="00694BDC"/>
    <w:rsid w:val="006A0AB1"/>
    <w:rsid w:val="006B5412"/>
    <w:rsid w:val="006B5E05"/>
    <w:rsid w:val="006E6249"/>
    <w:rsid w:val="00720BC1"/>
    <w:rsid w:val="00734886"/>
    <w:rsid w:val="0074561D"/>
    <w:rsid w:val="00773BD8"/>
    <w:rsid w:val="00784600"/>
    <w:rsid w:val="007A14DD"/>
    <w:rsid w:val="007B54E1"/>
    <w:rsid w:val="007D2DF9"/>
    <w:rsid w:val="007E35E2"/>
    <w:rsid w:val="007F695B"/>
    <w:rsid w:val="007F6CA0"/>
    <w:rsid w:val="00812E7A"/>
    <w:rsid w:val="00833513"/>
    <w:rsid w:val="00842F92"/>
    <w:rsid w:val="00851944"/>
    <w:rsid w:val="00851B5C"/>
    <w:rsid w:val="0085206D"/>
    <w:rsid w:val="00855306"/>
    <w:rsid w:val="00870876"/>
    <w:rsid w:val="008B6650"/>
    <w:rsid w:val="008B78CE"/>
    <w:rsid w:val="008E4607"/>
    <w:rsid w:val="00920A92"/>
    <w:rsid w:val="0092196F"/>
    <w:rsid w:val="00925B38"/>
    <w:rsid w:val="00961CF4"/>
    <w:rsid w:val="009670B6"/>
    <w:rsid w:val="009860F9"/>
    <w:rsid w:val="009A0F87"/>
    <w:rsid w:val="009A10D3"/>
    <w:rsid w:val="009B4E4E"/>
    <w:rsid w:val="009C177F"/>
    <w:rsid w:val="009D1A8B"/>
    <w:rsid w:val="009D2667"/>
    <w:rsid w:val="009F50CD"/>
    <w:rsid w:val="00A02482"/>
    <w:rsid w:val="00A0798A"/>
    <w:rsid w:val="00A32704"/>
    <w:rsid w:val="00A44625"/>
    <w:rsid w:val="00A67E3D"/>
    <w:rsid w:val="00A90804"/>
    <w:rsid w:val="00A971D1"/>
    <w:rsid w:val="00AA0111"/>
    <w:rsid w:val="00AA2941"/>
    <w:rsid w:val="00AA6216"/>
    <w:rsid w:val="00AB025C"/>
    <w:rsid w:val="00AB57B4"/>
    <w:rsid w:val="00AC72F2"/>
    <w:rsid w:val="00AD1F23"/>
    <w:rsid w:val="00AE2D9A"/>
    <w:rsid w:val="00AE7FCA"/>
    <w:rsid w:val="00AF5F92"/>
    <w:rsid w:val="00AF6321"/>
    <w:rsid w:val="00B010D6"/>
    <w:rsid w:val="00B057D8"/>
    <w:rsid w:val="00B05FE4"/>
    <w:rsid w:val="00B2380F"/>
    <w:rsid w:val="00B66E5C"/>
    <w:rsid w:val="00B802C6"/>
    <w:rsid w:val="00B87B00"/>
    <w:rsid w:val="00B97DAA"/>
    <w:rsid w:val="00BC4ACB"/>
    <w:rsid w:val="00C014C7"/>
    <w:rsid w:val="00C01884"/>
    <w:rsid w:val="00C065AD"/>
    <w:rsid w:val="00C0793C"/>
    <w:rsid w:val="00C3484F"/>
    <w:rsid w:val="00C36DE9"/>
    <w:rsid w:val="00C37365"/>
    <w:rsid w:val="00C3789D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0307"/>
    <w:rsid w:val="00D337EA"/>
    <w:rsid w:val="00D71B19"/>
    <w:rsid w:val="00D726EC"/>
    <w:rsid w:val="00D732B4"/>
    <w:rsid w:val="00D74EF9"/>
    <w:rsid w:val="00DA5702"/>
    <w:rsid w:val="00DC3EBC"/>
    <w:rsid w:val="00DD5C02"/>
    <w:rsid w:val="00E30E1F"/>
    <w:rsid w:val="00E3600B"/>
    <w:rsid w:val="00E475C0"/>
    <w:rsid w:val="00E55D2F"/>
    <w:rsid w:val="00EA6FF9"/>
    <w:rsid w:val="00EB36AE"/>
    <w:rsid w:val="00EB4035"/>
    <w:rsid w:val="00EB5272"/>
    <w:rsid w:val="00EC0B4C"/>
    <w:rsid w:val="00EC679A"/>
    <w:rsid w:val="00ED029E"/>
    <w:rsid w:val="00F06177"/>
    <w:rsid w:val="00F12CEB"/>
    <w:rsid w:val="00F33129"/>
    <w:rsid w:val="00F40ED0"/>
    <w:rsid w:val="00F6400F"/>
    <w:rsid w:val="00F65103"/>
    <w:rsid w:val="00F80D08"/>
    <w:rsid w:val="00F90187"/>
    <w:rsid w:val="00FC1CED"/>
    <w:rsid w:val="00FC22C5"/>
    <w:rsid w:val="00FD0928"/>
    <w:rsid w:val="00FD571E"/>
    <w:rsid w:val="00FF2AB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5286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中山大學科研採購決標公告</dc:title>
  <dc:subject/>
  <dc:creator>User</dc:creator>
  <cp:keywords/>
  <cp:lastModifiedBy>user</cp:lastModifiedBy>
  <cp:revision>3</cp:revision>
  <cp:lastPrinted>2022-04-01T03:10:00Z</cp:lastPrinted>
  <dcterms:created xsi:type="dcterms:W3CDTF">2025-08-07T08:23:00Z</dcterms:created>
  <dcterms:modified xsi:type="dcterms:W3CDTF">2025-08-07T08:26:00Z</dcterms:modified>
</cp:coreProperties>
</file>