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2DF9" w:rsidRPr="00126D5D" w:rsidRDefault="001318D3" w:rsidP="00AF2DF9">
      <w:pPr>
        <w:snapToGrid w:val="0"/>
        <w:spacing w:afterLines="50" w:after="180"/>
        <w:jc w:val="center"/>
        <w:rPr>
          <w:rFonts w:eastAsia="標楷體"/>
          <w:b/>
          <w:sz w:val="36"/>
          <w:szCs w:val="32"/>
        </w:rPr>
      </w:pPr>
      <w:r w:rsidRPr="00126D5D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02DB7" wp14:editId="6766665F">
                <wp:simplePos x="0" y="0"/>
                <wp:positionH relativeFrom="margin">
                  <wp:posOffset>5289550</wp:posOffset>
                </wp:positionH>
                <wp:positionV relativeFrom="margin">
                  <wp:posOffset>-410845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8D3" w:rsidRDefault="001318D3" w:rsidP="001318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7-</w:t>
                            </w:r>
                            <w:r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5</w:t>
                            </w:r>
                          </w:p>
                          <w:p w:rsidR="001318D3" w:rsidRDefault="001318D3" w:rsidP="001318D3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9034B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.04.</w:t>
                            </w:r>
                            <w:r w:rsidR="009034B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 w:rsidR="003339A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02DB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5pt;margin-top:-32.35pt;width:81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" filled="f" strokecolor="#404040 [2429]" strokeweight=".5pt">
                <v:textbox>
                  <w:txbxContent>
                    <w:p w:rsidR="001318D3" w:rsidRDefault="001318D3" w:rsidP="001318D3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7-</w:t>
                      </w:r>
                      <w:r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5</w:t>
                      </w:r>
                    </w:p>
                    <w:p w:rsidR="001318D3" w:rsidRDefault="001318D3" w:rsidP="001318D3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9034B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.04.</w:t>
                      </w:r>
                      <w:r w:rsidR="009034B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 w:rsidR="003339A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2DF9" w:rsidRPr="00126D5D">
        <w:rPr>
          <w:rFonts w:eastAsia="標楷體"/>
          <w:b/>
          <w:sz w:val="36"/>
          <w:szCs w:val="32"/>
        </w:rPr>
        <w:t>國立中山大學</w:t>
      </w:r>
      <w:r w:rsidR="00AF2DF9" w:rsidRPr="00126D5D">
        <w:rPr>
          <w:rFonts w:eastAsia="標楷體"/>
          <w:b/>
          <w:sz w:val="36"/>
          <w:szCs w:val="32"/>
        </w:rPr>
        <w:br/>
      </w:r>
      <w:r w:rsidR="00AF2DF9" w:rsidRPr="00126D5D">
        <w:rPr>
          <w:rFonts w:eastAsia="標楷體"/>
          <w:b/>
          <w:sz w:val="36"/>
          <w:szCs w:val="32"/>
        </w:rPr>
        <w:t>「</w: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83083" w:rsidRPr="00126D5D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F2DF9" w:rsidRPr="00126D5D">
        <w:rPr>
          <w:rFonts w:eastAsia="標楷體"/>
          <w:b/>
          <w:sz w:val="36"/>
          <w:szCs w:val="32"/>
        </w:rPr>
        <w:t>」採購案</w:t>
      </w:r>
      <w:r w:rsidR="00AF2DF9" w:rsidRPr="00126D5D">
        <w:rPr>
          <w:rFonts w:eastAsia="標楷體"/>
          <w:b/>
          <w:sz w:val="36"/>
          <w:szCs w:val="32"/>
        </w:rPr>
        <w:t>(</w:t>
      </w:r>
      <w:r w:rsidR="00AF2DF9" w:rsidRPr="00126D5D">
        <w:rPr>
          <w:rFonts w:eastAsia="標楷體"/>
          <w:b/>
          <w:sz w:val="36"/>
          <w:szCs w:val="32"/>
        </w:rPr>
        <w:t>案號：</w:t>
      </w:r>
      <w:r w:rsidR="00AF2DF9" w:rsidRPr="00126D5D">
        <w:rPr>
          <w:rFonts w:eastAsia="標楷體"/>
          <w:b/>
          <w:sz w:val="36"/>
          <w:szCs w:val="32"/>
        </w:rPr>
        <w:t xml:space="preserve">      )</w:t>
      </w:r>
      <w:r w:rsidR="00BE78E9" w:rsidRPr="00126D5D">
        <w:rPr>
          <w:rFonts w:eastAsia="標楷體"/>
          <w:b/>
          <w:noProof/>
          <w:sz w:val="36"/>
          <w:szCs w:val="32"/>
        </w:rPr>
        <w:t xml:space="preserve"> </w:t>
      </w:r>
      <w:r w:rsidR="00AF2DF9" w:rsidRPr="00126D5D">
        <w:rPr>
          <w:rFonts w:eastAsia="標楷體"/>
          <w:b/>
          <w:sz w:val="36"/>
          <w:szCs w:val="32"/>
        </w:rPr>
        <w:br/>
      </w:r>
      <w:r w:rsidR="00583083" w:rsidRPr="00126D5D">
        <w:rPr>
          <w:rFonts w:eastAsia="標楷體" w:hint="eastAsia"/>
          <w:b/>
          <w:sz w:val="36"/>
          <w:szCs w:val="32"/>
        </w:rPr>
        <w:t>科學技術研究發展採購</w:t>
      </w:r>
      <w:r w:rsidR="00AF2DF9" w:rsidRPr="00126D5D">
        <w:rPr>
          <w:rFonts w:eastAsia="標楷體"/>
          <w:b/>
          <w:sz w:val="36"/>
          <w:szCs w:val="32"/>
        </w:rPr>
        <w:t>審查會議紀錄</w:t>
      </w:r>
      <w:r w:rsidR="00AF2DF9" w:rsidRPr="00126D5D">
        <w:rPr>
          <w:rFonts w:eastAsia="標楷體"/>
          <w:b/>
          <w:sz w:val="36"/>
          <w:szCs w:val="32"/>
        </w:rPr>
        <w:tab/>
      </w:r>
      <w:r w:rsidR="00AF2DF9" w:rsidRPr="00126D5D">
        <w:rPr>
          <w:rFonts w:eastAsia="標楷體"/>
          <w:b/>
          <w:sz w:val="36"/>
          <w:szCs w:val="32"/>
        </w:rPr>
        <w:tab/>
      </w:r>
    </w:p>
    <w:p w:rsidR="00AF2DF9" w:rsidRPr="00126D5D" w:rsidRDefault="00AF2DF9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時間：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年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月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日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午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時</w:t>
      </w:r>
      <w:r w:rsidRPr="00126D5D">
        <w:rPr>
          <w:rFonts w:eastAsia="標楷體"/>
          <w:sz w:val="28"/>
          <w:szCs w:val="28"/>
        </w:rPr>
        <w:t xml:space="preserve">    </w:t>
      </w:r>
      <w:r w:rsidRPr="00126D5D">
        <w:rPr>
          <w:rFonts w:eastAsia="標楷體"/>
          <w:sz w:val="28"/>
          <w:szCs w:val="28"/>
        </w:rPr>
        <w:t>分</w:t>
      </w:r>
    </w:p>
    <w:p w:rsidR="00AF2DF9" w:rsidRPr="00126D5D" w:rsidRDefault="00AF2DF9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地點：</w:t>
      </w:r>
    </w:p>
    <w:p w:rsidR="00AF2DF9" w:rsidRPr="00126D5D" w:rsidRDefault="00DE195D" w:rsidP="00D5153A">
      <w:pPr>
        <w:numPr>
          <w:ilvl w:val="0"/>
          <w:numId w:val="17"/>
        </w:numPr>
        <w:tabs>
          <w:tab w:val="clear" w:pos="480"/>
          <w:tab w:val="left" w:pos="600"/>
          <w:tab w:val="left" w:pos="723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召集人</w:t>
      </w:r>
      <w:r w:rsidR="00AF2DF9" w:rsidRPr="00126D5D">
        <w:rPr>
          <w:rFonts w:eastAsia="標楷體"/>
          <w:sz w:val="28"/>
          <w:szCs w:val="28"/>
        </w:rPr>
        <w:t>：</w:t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AF2DF9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ab/>
      </w:r>
      <w:r w:rsidR="001F7007" w:rsidRPr="00126D5D">
        <w:rPr>
          <w:rFonts w:eastAsia="標楷體"/>
          <w:sz w:val="28"/>
          <w:szCs w:val="28"/>
        </w:rPr>
        <w:t>紀錄：</w:t>
      </w:r>
      <w:r w:rsidR="001F7007"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F7007"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F7007"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AF2DF9" w:rsidRPr="00126D5D" w:rsidRDefault="001F7007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出列席人員</w:t>
      </w:r>
    </w:p>
    <w:p w:rsidR="001F7007" w:rsidRPr="00126D5D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出席委員：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  <w:szCs w:val="28"/>
        </w:rPr>
        <w:t>委員、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  <w:szCs w:val="28"/>
        </w:rPr>
        <w:t>委員、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  <w:szCs w:val="28"/>
        </w:rPr>
        <w:t>委員、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  <w:szCs w:val="28"/>
        </w:rPr>
        <w:t>委員</w:t>
      </w:r>
    </w:p>
    <w:p w:rsidR="001F7007" w:rsidRPr="00126D5D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請假委員：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  <w:szCs w:val="28"/>
        </w:rPr>
        <w:t>委員</w:t>
      </w:r>
    </w:p>
    <w:p w:rsidR="001F7007" w:rsidRPr="00126D5D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列席人員：</w:t>
      </w:r>
    </w:p>
    <w:p w:rsidR="001F7007" w:rsidRPr="00126D5D" w:rsidRDefault="001F7007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主持人致詞</w:t>
      </w:r>
      <w:r w:rsidRPr="00126D5D">
        <w:rPr>
          <w:rFonts w:eastAsia="標楷體"/>
          <w:sz w:val="28"/>
          <w:szCs w:val="28"/>
        </w:rPr>
        <w:t>(</w:t>
      </w:r>
      <w:r w:rsidRPr="00126D5D">
        <w:rPr>
          <w:rFonts w:eastAsia="標楷體"/>
          <w:sz w:val="28"/>
          <w:szCs w:val="28"/>
        </w:rPr>
        <w:t>略</w:t>
      </w:r>
      <w:r w:rsidRPr="00126D5D">
        <w:rPr>
          <w:rFonts w:eastAsia="標楷體"/>
          <w:sz w:val="28"/>
          <w:szCs w:val="28"/>
        </w:rPr>
        <w:t>)</w:t>
      </w:r>
    </w:p>
    <w:p w:rsidR="000E4A95" w:rsidRPr="00126D5D" w:rsidRDefault="00BA34B5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報告事項</w:t>
      </w:r>
    </w:p>
    <w:p w:rsidR="00793135" w:rsidRPr="00126D5D" w:rsidRDefault="00793135" w:rsidP="001F7007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本案採序位法審查評定優勝廠商後辦理議價程序。</w:t>
      </w:r>
    </w:p>
    <w:p w:rsidR="00793135" w:rsidRPr="00126D5D" w:rsidRDefault="00793135" w:rsidP="00793135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投標廠商家數及名稱：投標廠商○家且其資格經審查合格，廠商名稱為○○○公司、○○○公司及○○○公司。</w:t>
      </w:r>
    </w:p>
    <w:p w:rsidR="00907745" w:rsidRPr="00126D5D" w:rsidRDefault="000C6D84" w:rsidP="001F7007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本審查小組共</w:t>
      </w:r>
      <w:r w:rsidR="00793135" w:rsidRPr="00126D5D">
        <w:rPr>
          <w:rFonts w:eastAsia="標楷體" w:hint="eastAsia"/>
          <w:sz w:val="28"/>
          <w:szCs w:val="28"/>
        </w:rPr>
        <w:t>由</w:t>
      </w:r>
      <w:r w:rsidRPr="00126D5D">
        <w:rPr>
          <w:rFonts w:eastAsia="標楷體"/>
          <w:sz w:val="28"/>
          <w:szCs w:val="28"/>
          <w:u w:val="single"/>
        </w:rPr>
        <w:t xml:space="preserve"> </w:t>
      </w:r>
      <w:r w:rsidR="00F626CC" w:rsidRPr="00126D5D">
        <w:rPr>
          <w:rFonts w:eastAsia="標楷體"/>
          <w:sz w:val="28"/>
          <w:szCs w:val="28"/>
          <w:u w:val="single"/>
        </w:rPr>
        <w:t xml:space="preserve"> </w:t>
      </w:r>
      <w:r w:rsidRPr="00126D5D">
        <w:rPr>
          <w:rFonts w:eastAsia="標楷體"/>
          <w:sz w:val="28"/>
          <w:szCs w:val="28"/>
          <w:u w:val="single"/>
        </w:rPr>
        <w:t xml:space="preserve"> </w:t>
      </w:r>
      <w:r w:rsidRPr="00126D5D">
        <w:rPr>
          <w:rFonts w:eastAsia="標楷體"/>
          <w:sz w:val="28"/>
          <w:szCs w:val="28"/>
        </w:rPr>
        <w:t>人</w:t>
      </w:r>
      <w:r w:rsidR="00793135" w:rsidRPr="00126D5D">
        <w:rPr>
          <w:rFonts w:eastAsia="標楷體" w:hint="eastAsia"/>
          <w:sz w:val="28"/>
          <w:szCs w:val="28"/>
        </w:rPr>
        <w:t>組成</w:t>
      </w:r>
      <w:r w:rsidRPr="00126D5D">
        <w:rPr>
          <w:rFonts w:eastAsia="標楷體"/>
          <w:sz w:val="28"/>
          <w:szCs w:val="28"/>
        </w:rPr>
        <w:t>，出席</w:t>
      </w:r>
      <w:r w:rsidRPr="00126D5D">
        <w:rPr>
          <w:rFonts w:eastAsia="標楷體"/>
          <w:sz w:val="28"/>
          <w:szCs w:val="28"/>
          <w:u w:val="single"/>
        </w:rPr>
        <w:t xml:space="preserve"> </w:t>
      </w:r>
      <w:r w:rsidR="00F626CC" w:rsidRPr="00126D5D">
        <w:rPr>
          <w:rFonts w:eastAsia="標楷體"/>
          <w:sz w:val="28"/>
          <w:szCs w:val="28"/>
          <w:u w:val="single"/>
        </w:rPr>
        <w:t xml:space="preserve"> </w:t>
      </w:r>
      <w:r w:rsidRPr="00126D5D">
        <w:rPr>
          <w:rFonts w:eastAsia="標楷體"/>
          <w:sz w:val="28"/>
          <w:szCs w:val="28"/>
          <w:u w:val="single"/>
        </w:rPr>
        <w:t xml:space="preserve"> </w:t>
      </w:r>
      <w:r w:rsidR="00B7243F" w:rsidRPr="00126D5D">
        <w:rPr>
          <w:rFonts w:eastAsia="標楷體"/>
          <w:sz w:val="28"/>
          <w:szCs w:val="28"/>
        </w:rPr>
        <w:t>人，符合「國立中山</w:t>
      </w:r>
      <w:r w:rsidR="003F7075" w:rsidRPr="00126D5D">
        <w:rPr>
          <w:rFonts w:eastAsia="標楷體"/>
          <w:sz w:val="28"/>
          <w:szCs w:val="28"/>
        </w:rPr>
        <w:t>大學</w:t>
      </w:r>
      <w:r w:rsidR="00583083" w:rsidRPr="00126D5D">
        <w:rPr>
          <w:rFonts w:eastAsia="標楷體" w:hint="eastAsia"/>
          <w:sz w:val="28"/>
          <w:szCs w:val="28"/>
        </w:rPr>
        <w:t>科學技術研究發展</w:t>
      </w:r>
      <w:r w:rsidR="003F7075" w:rsidRPr="00126D5D">
        <w:rPr>
          <w:rFonts w:eastAsia="標楷體"/>
          <w:sz w:val="28"/>
          <w:szCs w:val="28"/>
        </w:rPr>
        <w:t>採購作業要點」第</w:t>
      </w:r>
      <w:r w:rsidR="00793135" w:rsidRPr="00126D5D">
        <w:rPr>
          <w:rFonts w:eastAsia="標楷體" w:hint="eastAsia"/>
          <w:sz w:val="28"/>
          <w:szCs w:val="28"/>
        </w:rPr>
        <w:t>7</w:t>
      </w:r>
      <w:r w:rsidR="003F7075" w:rsidRPr="00126D5D">
        <w:rPr>
          <w:rFonts w:eastAsia="標楷體"/>
          <w:sz w:val="28"/>
          <w:szCs w:val="28"/>
        </w:rPr>
        <w:t>點第</w:t>
      </w:r>
      <w:r w:rsidR="00583083" w:rsidRPr="00126D5D">
        <w:rPr>
          <w:rFonts w:eastAsia="標楷體"/>
          <w:sz w:val="28"/>
          <w:szCs w:val="28"/>
        </w:rPr>
        <w:t>4</w:t>
      </w:r>
      <w:r w:rsidR="003F7075" w:rsidRPr="00126D5D">
        <w:rPr>
          <w:rFonts w:eastAsia="標楷體"/>
          <w:sz w:val="28"/>
          <w:szCs w:val="28"/>
        </w:rPr>
        <w:t>項</w:t>
      </w:r>
      <w:r w:rsidR="00583083" w:rsidRPr="00126D5D">
        <w:rPr>
          <w:rFonts w:eastAsia="標楷體" w:hint="eastAsia"/>
          <w:sz w:val="28"/>
          <w:szCs w:val="28"/>
        </w:rPr>
        <w:t>及第</w:t>
      </w:r>
      <w:r w:rsidR="00583083" w:rsidRPr="00126D5D">
        <w:rPr>
          <w:rFonts w:eastAsia="標楷體" w:hint="eastAsia"/>
          <w:sz w:val="28"/>
          <w:szCs w:val="28"/>
        </w:rPr>
        <w:t>8</w:t>
      </w:r>
      <w:r w:rsidR="00583083" w:rsidRPr="00126D5D">
        <w:rPr>
          <w:rFonts w:eastAsia="標楷體" w:hint="eastAsia"/>
          <w:sz w:val="28"/>
          <w:szCs w:val="28"/>
        </w:rPr>
        <w:t>點之</w:t>
      </w:r>
      <w:r w:rsidRPr="00126D5D">
        <w:rPr>
          <w:rFonts w:eastAsia="標楷體"/>
          <w:sz w:val="28"/>
          <w:szCs w:val="28"/>
        </w:rPr>
        <w:t>規定。</w:t>
      </w:r>
    </w:p>
    <w:p w:rsidR="00907745" w:rsidRPr="00126D5D" w:rsidRDefault="00907745" w:rsidP="001F7007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請購單位就本案需求內容及廠商審查事宜報告</w:t>
      </w:r>
      <w:r w:rsidR="000C6D84" w:rsidRPr="00126D5D">
        <w:rPr>
          <w:rFonts w:eastAsia="標楷體"/>
          <w:sz w:val="28"/>
          <w:szCs w:val="28"/>
        </w:rPr>
        <w:t>。</w:t>
      </w:r>
    </w:p>
    <w:p w:rsidR="00595608" w:rsidRPr="00126D5D" w:rsidRDefault="00595608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960" w:hangingChars="700" w:hanging="196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審查過程：由廠商進行簡報及審查委員提問後，由委員進行綜合審查。</w:t>
      </w:r>
    </w:p>
    <w:p w:rsidR="005C73B6" w:rsidRPr="00126D5D" w:rsidRDefault="005816EF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審查結果</w:t>
      </w:r>
      <w:r w:rsidR="00A7507F" w:rsidRPr="00126D5D">
        <w:rPr>
          <w:rFonts w:eastAsia="標楷體"/>
          <w:sz w:val="28"/>
          <w:szCs w:val="28"/>
        </w:rPr>
        <w:t>：</w:t>
      </w:r>
    </w:p>
    <w:p w:rsidR="00CF70C6" w:rsidRPr="00126D5D" w:rsidRDefault="00354652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經本小組就各審查項目及廠商資料逐項討論後，各委員依據本案審查評分表評定參與廠商分數及序位，綜合審查結果如審查總表（如附件）：</w:t>
      </w:r>
    </w:p>
    <w:p w:rsidR="00CF70C6" w:rsidRPr="00126D5D" w:rsidRDefault="00354652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bookmarkStart w:id="1" w:name="OLE_LINK4"/>
      <w:r w:rsidRPr="00126D5D">
        <w:rPr>
          <w:rFonts w:eastAsia="標楷體" w:hint="eastAsia"/>
          <w:sz w:val="28"/>
          <w:szCs w:val="28"/>
        </w:rPr>
        <w:t>○○○</w:t>
      </w:r>
      <w:r w:rsidRPr="00126D5D">
        <w:rPr>
          <w:rFonts w:eastAsia="標楷體"/>
          <w:sz w:val="28"/>
          <w:szCs w:val="28"/>
        </w:rPr>
        <w:t>公司</w:t>
      </w:r>
      <w:bookmarkEnd w:id="1"/>
      <w:r w:rsidR="00CF70C6" w:rsidRPr="00126D5D">
        <w:rPr>
          <w:rFonts w:eastAsia="標楷體"/>
          <w:sz w:val="28"/>
          <w:szCs w:val="28"/>
        </w:rPr>
        <w:t>總評分</w:t>
      </w:r>
      <w:r w:rsidR="00CF70C6" w:rsidRPr="00126D5D">
        <w:rPr>
          <w:rFonts w:eastAsia="標楷體"/>
          <w:sz w:val="28"/>
          <w:szCs w:val="28"/>
          <w:u w:val="single"/>
        </w:rPr>
        <w:t xml:space="preserve">   </w:t>
      </w:r>
      <w:r w:rsidRPr="00126D5D">
        <w:rPr>
          <w:rFonts w:eastAsia="標楷體"/>
          <w:sz w:val="28"/>
          <w:szCs w:val="28"/>
          <w:u w:val="single"/>
        </w:rPr>
        <w:t xml:space="preserve">  </w:t>
      </w:r>
      <w:r w:rsidR="00CF70C6" w:rsidRPr="00126D5D">
        <w:rPr>
          <w:rFonts w:eastAsia="標楷體"/>
          <w:sz w:val="28"/>
          <w:szCs w:val="28"/>
          <w:u w:val="single"/>
        </w:rPr>
        <w:t xml:space="preserve">   </w:t>
      </w:r>
      <w:r w:rsidR="00CF70C6" w:rsidRPr="00126D5D">
        <w:rPr>
          <w:rFonts w:eastAsia="標楷體"/>
          <w:sz w:val="28"/>
          <w:szCs w:val="28"/>
        </w:rPr>
        <w:t>分</w:t>
      </w:r>
      <w:r w:rsidRPr="00126D5D">
        <w:rPr>
          <w:rFonts w:eastAsia="標楷體" w:hint="eastAsia"/>
          <w:sz w:val="28"/>
          <w:szCs w:val="28"/>
        </w:rPr>
        <w:t>，</w:t>
      </w:r>
      <w:r w:rsidR="00CF70C6" w:rsidRPr="00126D5D">
        <w:rPr>
          <w:rFonts w:eastAsia="標楷體"/>
          <w:sz w:val="28"/>
          <w:szCs w:val="28"/>
        </w:rPr>
        <w:t>平均</w:t>
      </w:r>
      <w:r w:rsidR="00CF70C6" w:rsidRPr="00126D5D">
        <w:rPr>
          <w:rFonts w:eastAsia="標楷體"/>
          <w:sz w:val="28"/>
          <w:szCs w:val="28"/>
          <w:u w:val="single"/>
        </w:rPr>
        <w:t xml:space="preserve">   </w:t>
      </w:r>
      <w:r w:rsidRPr="00126D5D">
        <w:rPr>
          <w:rFonts w:eastAsia="標楷體"/>
          <w:sz w:val="28"/>
          <w:szCs w:val="28"/>
          <w:u w:val="single"/>
        </w:rPr>
        <w:t xml:space="preserve">  </w:t>
      </w:r>
      <w:r w:rsidR="00CF70C6" w:rsidRPr="00126D5D">
        <w:rPr>
          <w:rFonts w:eastAsia="標楷體"/>
          <w:sz w:val="28"/>
          <w:szCs w:val="28"/>
          <w:u w:val="single"/>
        </w:rPr>
        <w:t xml:space="preserve">   </w:t>
      </w:r>
      <w:r w:rsidR="00CF70C6" w:rsidRPr="00126D5D">
        <w:rPr>
          <w:rFonts w:eastAsia="標楷體"/>
          <w:sz w:val="28"/>
          <w:szCs w:val="28"/>
        </w:rPr>
        <w:t>分</w:t>
      </w:r>
      <w:bookmarkStart w:id="2" w:name="OLE_LINK3"/>
      <w:r w:rsidRPr="00126D5D">
        <w:rPr>
          <w:rFonts w:eastAsia="標楷體" w:hint="eastAsia"/>
          <w:sz w:val="28"/>
          <w:szCs w:val="28"/>
        </w:rPr>
        <w:t>，</w:t>
      </w:r>
      <w:r w:rsidRPr="00126D5D">
        <w:rPr>
          <w:rFonts w:eastAsia="標楷體"/>
          <w:sz w:val="28"/>
          <w:szCs w:val="28"/>
        </w:rPr>
        <w:t>序位</w:t>
      </w:r>
      <w:r w:rsidRPr="00126D5D">
        <w:rPr>
          <w:rFonts w:eastAsia="標楷體" w:hint="eastAsia"/>
          <w:sz w:val="28"/>
          <w:szCs w:val="28"/>
        </w:rPr>
        <w:t>合計值為</w:t>
      </w:r>
      <w:r w:rsidRPr="00126D5D">
        <w:rPr>
          <w:rFonts w:eastAsia="標楷體"/>
          <w:sz w:val="28"/>
          <w:szCs w:val="28"/>
          <w:u w:val="single"/>
        </w:rPr>
        <w:t xml:space="preserve">    </w:t>
      </w:r>
      <w:bookmarkEnd w:id="2"/>
      <w:r w:rsidR="00CF70C6" w:rsidRPr="00126D5D">
        <w:rPr>
          <w:rFonts w:eastAsia="標楷體"/>
          <w:sz w:val="28"/>
          <w:szCs w:val="28"/>
        </w:rPr>
        <w:t>。</w:t>
      </w:r>
    </w:p>
    <w:p w:rsidR="00CF70C6" w:rsidRPr="00126D5D" w:rsidRDefault="00D5153A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126D5D">
        <w:rPr>
          <w:rFonts w:eastAsia="標楷體"/>
          <w:sz w:val="28"/>
          <w:szCs w:val="28"/>
        </w:rPr>
        <w:t>※※※</w:t>
      </w:r>
      <w:r w:rsidR="00CF70C6" w:rsidRPr="00126D5D">
        <w:rPr>
          <w:rFonts w:eastAsia="標楷體"/>
          <w:sz w:val="28"/>
          <w:szCs w:val="28"/>
        </w:rPr>
        <w:t>公司</w:t>
      </w:r>
      <w:bookmarkStart w:id="3" w:name="OLE_LINK1"/>
      <w:r w:rsidR="00CF70C6" w:rsidRPr="00126D5D">
        <w:rPr>
          <w:rFonts w:eastAsia="標楷體"/>
          <w:sz w:val="28"/>
          <w:szCs w:val="28"/>
        </w:rPr>
        <w:t>總評分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    </w:t>
      </w:r>
      <w:r w:rsidR="00354652" w:rsidRPr="00126D5D">
        <w:rPr>
          <w:rFonts w:eastAsia="標楷體"/>
          <w:sz w:val="28"/>
          <w:szCs w:val="28"/>
        </w:rPr>
        <w:t>分</w:t>
      </w:r>
      <w:r w:rsidR="00354652" w:rsidRPr="00126D5D">
        <w:rPr>
          <w:rFonts w:eastAsia="標楷體" w:hint="eastAsia"/>
          <w:sz w:val="28"/>
          <w:szCs w:val="28"/>
        </w:rPr>
        <w:t>，</w:t>
      </w:r>
      <w:r w:rsidR="00354652" w:rsidRPr="00126D5D">
        <w:rPr>
          <w:rFonts w:eastAsia="標楷體"/>
          <w:sz w:val="28"/>
          <w:szCs w:val="28"/>
        </w:rPr>
        <w:t>平均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    </w:t>
      </w:r>
      <w:r w:rsidR="00354652" w:rsidRPr="00126D5D">
        <w:rPr>
          <w:rFonts w:eastAsia="標楷體"/>
          <w:sz w:val="28"/>
          <w:szCs w:val="28"/>
        </w:rPr>
        <w:t>分</w:t>
      </w:r>
      <w:r w:rsidR="00354652" w:rsidRPr="00126D5D">
        <w:rPr>
          <w:rFonts w:eastAsia="標楷體" w:hint="eastAsia"/>
          <w:sz w:val="28"/>
          <w:szCs w:val="28"/>
        </w:rPr>
        <w:t>，</w:t>
      </w:r>
      <w:r w:rsidR="00354652" w:rsidRPr="00126D5D">
        <w:rPr>
          <w:rFonts w:eastAsia="標楷體"/>
          <w:sz w:val="28"/>
          <w:szCs w:val="28"/>
        </w:rPr>
        <w:t>序位</w:t>
      </w:r>
      <w:r w:rsidR="00354652" w:rsidRPr="00126D5D">
        <w:rPr>
          <w:rFonts w:eastAsia="標楷體" w:hint="eastAsia"/>
          <w:sz w:val="28"/>
          <w:szCs w:val="28"/>
        </w:rPr>
        <w:t>合計值為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</w:t>
      </w:r>
      <w:r w:rsidR="00CF70C6" w:rsidRPr="00126D5D">
        <w:rPr>
          <w:rFonts w:eastAsia="標楷體"/>
          <w:sz w:val="28"/>
          <w:szCs w:val="28"/>
        </w:rPr>
        <w:t>。</w:t>
      </w:r>
      <w:bookmarkEnd w:id="3"/>
    </w:p>
    <w:p w:rsidR="00907745" w:rsidRPr="00126D5D" w:rsidRDefault="00D5153A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126D5D">
        <w:rPr>
          <w:rFonts w:ascii="標楷體" w:eastAsia="標楷體" w:hint="eastAsia"/>
          <w:sz w:val="26"/>
          <w:szCs w:val="26"/>
        </w:rPr>
        <w:t>◎◎◎</w:t>
      </w:r>
      <w:r w:rsidR="00907745" w:rsidRPr="00126D5D">
        <w:rPr>
          <w:rFonts w:eastAsia="標楷體"/>
          <w:sz w:val="28"/>
          <w:szCs w:val="28"/>
        </w:rPr>
        <w:t>公司總評分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    </w:t>
      </w:r>
      <w:r w:rsidR="00354652" w:rsidRPr="00126D5D">
        <w:rPr>
          <w:rFonts w:eastAsia="標楷體"/>
          <w:sz w:val="28"/>
          <w:szCs w:val="28"/>
        </w:rPr>
        <w:t>分</w:t>
      </w:r>
      <w:r w:rsidR="00354652" w:rsidRPr="00126D5D">
        <w:rPr>
          <w:rFonts w:eastAsia="標楷體" w:hint="eastAsia"/>
          <w:sz w:val="28"/>
          <w:szCs w:val="28"/>
        </w:rPr>
        <w:t>，</w:t>
      </w:r>
      <w:r w:rsidR="00354652" w:rsidRPr="00126D5D">
        <w:rPr>
          <w:rFonts w:eastAsia="標楷體"/>
          <w:sz w:val="28"/>
          <w:szCs w:val="28"/>
        </w:rPr>
        <w:t>平均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    </w:t>
      </w:r>
      <w:r w:rsidR="00354652" w:rsidRPr="00126D5D">
        <w:rPr>
          <w:rFonts w:eastAsia="標楷體"/>
          <w:sz w:val="28"/>
          <w:szCs w:val="28"/>
        </w:rPr>
        <w:t>分</w:t>
      </w:r>
      <w:r w:rsidR="00354652" w:rsidRPr="00126D5D">
        <w:rPr>
          <w:rFonts w:eastAsia="標楷體" w:hint="eastAsia"/>
          <w:sz w:val="28"/>
          <w:szCs w:val="28"/>
        </w:rPr>
        <w:t>，</w:t>
      </w:r>
      <w:r w:rsidR="00354652" w:rsidRPr="00126D5D">
        <w:rPr>
          <w:rFonts w:eastAsia="標楷體"/>
          <w:sz w:val="28"/>
          <w:szCs w:val="28"/>
        </w:rPr>
        <w:t>序位</w:t>
      </w:r>
      <w:r w:rsidR="00354652" w:rsidRPr="00126D5D">
        <w:rPr>
          <w:rFonts w:eastAsia="標楷體" w:hint="eastAsia"/>
          <w:sz w:val="28"/>
          <w:szCs w:val="28"/>
        </w:rPr>
        <w:t>合計值為</w:t>
      </w:r>
      <w:r w:rsidR="00354652" w:rsidRPr="00126D5D">
        <w:rPr>
          <w:rFonts w:eastAsia="標楷體"/>
          <w:sz w:val="28"/>
          <w:szCs w:val="28"/>
          <w:u w:val="single"/>
        </w:rPr>
        <w:t xml:space="preserve">    </w:t>
      </w:r>
      <w:r w:rsidR="00907745" w:rsidRPr="00126D5D">
        <w:rPr>
          <w:rFonts w:eastAsia="標楷體"/>
          <w:sz w:val="28"/>
          <w:szCs w:val="28"/>
        </w:rPr>
        <w:t>。</w:t>
      </w:r>
    </w:p>
    <w:p w:rsidR="00CF70C6" w:rsidRPr="00126D5D" w:rsidRDefault="00354652" w:rsidP="00354652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126D5D">
        <w:rPr>
          <w:rFonts w:eastAsia="標楷體" w:hint="eastAsia"/>
          <w:sz w:val="28"/>
          <w:szCs w:val="28"/>
        </w:rPr>
        <w:t>決議</w:t>
      </w:r>
    </w:p>
    <w:p w:rsidR="00D5153A" w:rsidRPr="00126D5D" w:rsidRDefault="00D5153A" w:rsidP="00D5153A">
      <w:pPr>
        <w:pStyle w:val="a8"/>
        <w:numPr>
          <w:ilvl w:val="0"/>
          <w:numId w:val="20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</w:rPr>
      </w:pPr>
      <w:r w:rsidRPr="00126D5D">
        <w:rPr>
          <w:rFonts w:eastAsia="標楷體"/>
          <w:sz w:val="28"/>
        </w:rPr>
        <w:t>參與</w:t>
      </w:r>
      <w:r w:rsidRPr="00126D5D">
        <w:rPr>
          <w:rFonts w:eastAsia="標楷體" w:hint="eastAsia"/>
          <w:sz w:val="28"/>
        </w:rPr>
        <w:t>審查</w:t>
      </w:r>
      <w:r w:rsidRPr="00126D5D">
        <w:rPr>
          <w:rFonts w:eastAsia="標楷體"/>
          <w:sz w:val="28"/>
        </w:rPr>
        <w:t>廠商共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</w:rPr>
        <w:t>家，</w:t>
      </w:r>
      <w:r w:rsidRPr="00126D5D">
        <w:rPr>
          <w:rFonts w:eastAsia="標楷體" w:hint="eastAsia"/>
          <w:sz w:val="28"/>
        </w:rPr>
        <w:t>審查</w:t>
      </w:r>
      <w:r w:rsidRPr="00126D5D">
        <w:rPr>
          <w:rFonts w:eastAsia="標楷體"/>
          <w:sz w:val="28"/>
        </w:rPr>
        <w:t>結果：</w:t>
      </w:r>
    </w:p>
    <w:p w:rsidR="00D5153A" w:rsidRPr="00126D5D" w:rsidRDefault="00D5153A" w:rsidP="00D5153A">
      <w:pPr>
        <w:pStyle w:val="a8"/>
        <w:numPr>
          <w:ilvl w:val="0"/>
          <w:numId w:val="22"/>
        </w:numPr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126D5D">
        <w:rPr>
          <w:rFonts w:eastAsia="標楷體"/>
          <w:sz w:val="28"/>
        </w:rPr>
        <w:t>不合格廠商（平均總評分未達</w:t>
      </w:r>
      <w:r w:rsidRPr="00126D5D">
        <w:rPr>
          <w:rFonts w:eastAsia="標楷體"/>
          <w:sz w:val="28"/>
        </w:rPr>
        <w:t>75</w:t>
      </w:r>
      <w:r w:rsidRPr="00126D5D">
        <w:rPr>
          <w:rFonts w:eastAsia="標楷體"/>
          <w:sz w:val="28"/>
        </w:rPr>
        <w:t>分</w:t>
      </w:r>
      <w:r w:rsidRPr="00126D5D">
        <w:rPr>
          <w:rFonts w:eastAsia="標楷體" w:hint="eastAsia"/>
          <w:sz w:val="28"/>
        </w:rPr>
        <w:t>，或個別委員評分未達</w:t>
      </w:r>
      <w:r w:rsidRPr="00126D5D">
        <w:rPr>
          <w:rFonts w:eastAsia="標楷體" w:hint="eastAsia"/>
          <w:sz w:val="28"/>
        </w:rPr>
        <w:t>75</w:t>
      </w:r>
      <w:r w:rsidRPr="00126D5D">
        <w:rPr>
          <w:rFonts w:eastAsia="標楷體" w:hint="eastAsia"/>
          <w:sz w:val="28"/>
        </w:rPr>
        <w:t>分之委員人數達二分之一者</w:t>
      </w:r>
      <w:r w:rsidRPr="00126D5D">
        <w:rPr>
          <w:rFonts w:eastAsia="標楷體"/>
          <w:sz w:val="28"/>
        </w:rPr>
        <w:t>）：</w:t>
      </w:r>
    </w:p>
    <w:p w:rsidR="00D5153A" w:rsidRPr="00126D5D" w:rsidRDefault="00D5153A" w:rsidP="00D5153A">
      <w:pPr>
        <w:pStyle w:val="a8"/>
        <w:numPr>
          <w:ilvl w:val="0"/>
          <w:numId w:val="22"/>
        </w:numPr>
        <w:tabs>
          <w:tab w:val="left" w:pos="5245"/>
        </w:tabs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126D5D">
        <w:rPr>
          <w:rFonts w:eastAsia="標楷體"/>
          <w:sz w:val="28"/>
        </w:rPr>
        <w:t>合格廠商</w:t>
      </w:r>
      <w:r w:rsidRPr="00126D5D">
        <w:rPr>
          <w:rFonts w:eastAsia="標楷體" w:hint="eastAsia"/>
          <w:sz w:val="28"/>
        </w:rPr>
        <w:t>審查</w:t>
      </w:r>
      <w:r w:rsidRPr="00126D5D">
        <w:rPr>
          <w:rFonts w:eastAsia="標楷體"/>
          <w:sz w:val="28"/>
        </w:rPr>
        <w:t>結果序位如下：</w:t>
      </w:r>
      <w:r w:rsidRPr="00126D5D">
        <w:rPr>
          <w:rFonts w:eastAsia="標楷體"/>
          <w:sz w:val="28"/>
        </w:rPr>
        <w:br/>
      </w:r>
      <w:r w:rsidRPr="00126D5D">
        <w:rPr>
          <w:rFonts w:eastAsia="標楷體"/>
          <w:sz w:val="28"/>
        </w:rPr>
        <w:t>第</w:t>
      </w:r>
      <w:r w:rsidRPr="00126D5D">
        <w:rPr>
          <w:rFonts w:eastAsia="標楷體"/>
          <w:sz w:val="28"/>
        </w:rPr>
        <w:t>1</w:t>
      </w:r>
      <w:r w:rsidRPr="00126D5D">
        <w:rPr>
          <w:rFonts w:eastAsia="標楷體"/>
          <w:sz w:val="28"/>
        </w:rPr>
        <w:t>序位：</w:t>
      </w:r>
      <w:r w:rsidRPr="00126D5D">
        <w:rPr>
          <w:rFonts w:eastAsia="標楷體"/>
          <w:sz w:val="28"/>
          <w:szCs w:val="28"/>
        </w:rPr>
        <w:tab/>
      </w:r>
      <w:r w:rsidRPr="00126D5D">
        <w:rPr>
          <w:rFonts w:eastAsia="標楷體"/>
          <w:sz w:val="28"/>
          <w:szCs w:val="28"/>
        </w:rPr>
        <w:tab/>
      </w:r>
      <w:r w:rsidRPr="00126D5D">
        <w:rPr>
          <w:rFonts w:eastAsia="標楷體"/>
          <w:sz w:val="28"/>
          <w:szCs w:val="28"/>
        </w:rPr>
        <w:t>第</w:t>
      </w:r>
      <w:r w:rsidRPr="00126D5D">
        <w:rPr>
          <w:rFonts w:eastAsia="標楷體"/>
          <w:sz w:val="28"/>
          <w:szCs w:val="28"/>
        </w:rPr>
        <w:t>2</w:t>
      </w:r>
      <w:r w:rsidRPr="00126D5D">
        <w:rPr>
          <w:rFonts w:eastAsia="標楷體"/>
          <w:sz w:val="28"/>
          <w:szCs w:val="28"/>
        </w:rPr>
        <w:t>序位：</w:t>
      </w:r>
      <w:r w:rsidRPr="00126D5D">
        <w:rPr>
          <w:rFonts w:eastAsia="標楷體"/>
          <w:sz w:val="28"/>
          <w:szCs w:val="28"/>
        </w:rPr>
        <w:br/>
      </w:r>
      <w:r w:rsidRPr="00126D5D">
        <w:rPr>
          <w:rFonts w:eastAsia="標楷體"/>
          <w:sz w:val="28"/>
        </w:rPr>
        <w:lastRenderedPageBreak/>
        <w:t>第</w:t>
      </w:r>
      <w:r w:rsidRPr="00126D5D">
        <w:rPr>
          <w:rFonts w:eastAsia="標楷體"/>
          <w:sz w:val="28"/>
        </w:rPr>
        <w:t>3</w:t>
      </w:r>
      <w:r w:rsidRPr="00126D5D">
        <w:rPr>
          <w:rFonts w:eastAsia="標楷體"/>
          <w:sz w:val="28"/>
        </w:rPr>
        <w:t>序位：</w:t>
      </w:r>
      <w:r w:rsidRPr="00126D5D">
        <w:rPr>
          <w:rFonts w:eastAsia="標楷體"/>
          <w:sz w:val="28"/>
          <w:szCs w:val="28"/>
        </w:rPr>
        <w:tab/>
      </w:r>
      <w:r w:rsidRPr="00126D5D">
        <w:rPr>
          <w:rFonts w:eastAsia="標楷體"/>
          <w:sz w:val="28"/>
          <w:szCs w:val="28"/>
        </w:rPr>
        <w:t>第</w:t>
      </w:r>
      <w:r w:rsidRPr="00126D5D">
        <w:rPr>
          <w:rFonts w:eastAsia="標楷體"/>
          <w:sz w:val="28"/>
          <w:szCs w:val="28"/>
        </w:rPr>
        <w:t>4</w:t>
      </w:r>
      <w:r w:rsidRPr="00126D5D">
        <w:rPr>
          <w:rFonts w:eastAsia="標楷體"/>
          <w:sz w:val="28"/>
          <w:szCs w:val="28"/>
        </w:rPr>
        <w:t>序位：</w:t>
      </w:r>
    </w:p>
    <w:p w:rsidR="00D5153A" w:rsidRPr="00126D5D" w:rsidRDefault="00D5153A" w:rsidP="00D5153A">
      <w:pPr>
        <w:pStyle w:val="a8"/>
        <w:numPr>
          <w:ilvl w:val="0"/>
          <w:numId w:val="22"/>
        </w:numPr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126D5D">
        <w:rPr>
          <w:rFonts w:eastAsia="標楷體" w:hint="eastAsia"/>
          <w:sz w:val="28"/>
        </w:rPr>
        <w:t>審查</w:t>
      </w:r>
      <w:r w:rsidRPr="00126D5D">
        <w:rPr>
          <w:rFonts w:eastAsia="標楷體"/>
          <w:sz w:val="28"/>
        </w:rPr>
        <w:t>結果經出席委員過半數決議，序位第一之</w:t>
      </w:r>
      <w:r w:rsidRPr="00126D5D">
        <w:rPr>
          <w:rFonts w:eastAsia="標楷體"/>
          <w:sz w:val="28"/>
          <w:u w:val="single"/>
        </w:rPr>
        <w:t xml:space="preserve">            </w:t>
      </w:r>
      <w:r w:rsidRPr="00126D5D">
        <w:rPr>
          <w:rFonts w:eastAsia="標楷體"/>
          <w:sz w:val="28"/>
          <w:u w:val="single"/>
        </w:rPr>
        <w:t>公司</w:t>
      </w:r>
      <w:r w:rsidRPr="00126D5D">
        <w:rPr>
          <w:rFonts w:eastAsia="標楷體"/>
          <w:sz w:val="28"/>
        </w:rPr>
        <w:t>為第</w:t>
      </w:r>
      <w:r w:rsidRPr="00126D5D">
        <w:rPr>
          <w:rFonts w:eastAsia="標楷體"/>
          <w:sz w:val="28"/>
        </w:rPr>
        <w:t>1</w:t>
      </w:r>
      <w:r w:rsidRPr="00126D5D">
        <w:rPr>
          <w:rFonts w:eastAsia="標楷體"/>
          <w:sz w:val="28"/>
        </w:rPr>
        <w:t>優勝廠商，序位第二之</w:t>
      </w:r>
      <w:r w:rsidRPr="00126D5D">
        <w:rPr>
          <w:rFonts w:eastAsia="標楷體"/>
          <w:sz w:val="28"/>
          <w:u w:val="single"/>
        </w:rPr>
        <w:t xml:space="preserve">            </w:t>
      </w:r>
      <w:r w:rsidRPr="00126D5D">
        <w:rPr>
          <w:rFonts w:eastAsia="標楷體"/>
          <w:sz w:val="28"/>
          <w:u w:val="single"/>
        </w:rPr>
        <w:t>公司</w:t>
      </w:r>
      <w:r w:rsidRPr="00126D5D">
        <w:rPr>
          <w:rFonts w:eastAsia="標楷體"/>
          <w:sz w:val="28"/>
        </w:rPr>
        <w:t>之平均總評分與第</w:t>
      </w:r>
      <w:r w:rsidRPr="00126D5D">
        <w:rPr>
          <w:rFonts w:eastAsia="標楷體"/>
          <w:sz w:val="28"/>
        </w:rPr>
        <w:t>1</w:t>
      </w:r>
      <w:r w:rsidRPr="00126D5D">
        <w:rPr>
          <w:rFonts w:eastAsia="標楷體"/>
          <w:sz w:val="28"/>
        </w:rPr>
        <w:t>優勝廠商相近，為第</w:t>
      </w:r>
      <w:r w:rsidRPr="00126D5D">
        <w:rPr>
          <w:rFonts w:eastAsia="標楷體"/>
          <w:sz w:val="28"/>
        </w:rPr>
        <w:t>2</w:t>
      </w:r>
      <w:r w:rsidRPr="00126D5D">
        <w:rPr>
          <w:rFonts w:eastAsia="標楷體"/>
          <w:sz w:val="28"/>
        </w:rPr>
        <w:t>優勝廠商，序位第三之</w:t>
      </w:r>
      <w:r w:rsidRPr="00126D5D">
        <w:rPr>
          <w:rFonts w:eastAsia="標楷體"/>
          <w:sz w:val="28"/>
          <w:u w:val="single"/>
        </w:rPr>
        <w:t xml:space="preserve">            </w:t>
      </w:r>
      <w:r w:rsidRPr="00126D5D">
        <w:rPr>
          <w:rFonts w:eastAsia="標楷體"/>
          <w:sz w:val="28"/>
          <w:u w:val="single"/>
        </w:rPr>
        <w:t>公司</w:t>
      </w:r>
      <w:r w:rsidRPr="00126D5D">
        <w:rPr>
          <w:rFonts w:eastAsia="標楷體"/>
          <w:sz w:val="28"/>
        </w:rPr>
        <w:t>與上開二公司相差較大，不列為優勝廠商。</w:t>
      </w:r>
    </w:p>
    <w:p w:rsidR="00CF70C6" w:rsidRPr="00126D5D" w:rsidRDefault="008C274B" w:rsidP="00354652">
      <w:pPr>
        <w:pStyle w:val="a8"/>
        <w:numPr>
          <w:ilvl w:val="0"/>
          <w:numId w:val="20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經</w:t>
      </w:r>
      <w:r w:rsidR="00CF70C6" w:rsidRPr="00126D5D">
        <w:rPr>
          <w:rFonts w:eastAsia="標楷體"/>
          <w:sz w:val="28"/>
        </w:rPr>
        <w:t>審查</w:t>
      </w:r>
      <w:r w:rsidR="00CF70C6" w:rsidRPr="00126D5D">
        <w:rPr>
          <w:rFonts w:eastAsia="標楷體"/>
          <w:sz w:val="28"/>
          <w:szCs w:val="28"/>
        </w:rPr>
        <w:t>小組</w:t>
      </w:r>
      <w:r>
        <w:rPr>
          <w:rFonts w:eastAsia="標楷體" w:hint="eastAsia"/>
          <w:sz w:val="28"/>
          <w:szCs w:val="28"/>
        </w:rPr>
        <w:t>討論後，</w:t>
      </w:r>
      <w:r w:rsidR="00CF70C6" w:rsidRPr="00126D5D">
        <w:rPr>
          <w:rFonts w:eastAsia="標楷體"/>
          <w:sz w:val="28"/>
          <w:szCs w:val="28"/>
        </w:rPr>
        <w:t>建議</w:t>
      </w:r>
      <w:proofErr w:type="gramStart"/>
      <w:r w:rsidR="00CF70C6" w:rsidRPr="00126D5D">
        <w:rPr>
          <w:rFonts w:eastAsia="標楷體"/>
          <w:sz w:val="28"/>
          <w:szCs w:val="28"/>
        </w:rPr>
        <w:t>底價</w:t>
      </w:r>
      <w:r>
        <w:rPr>
          <w:rFonts w:eastAsia="標楷體" w:hint="eastAsia"/>
          <w:sz w:val="28"/>
          <w:szCs w:val="28"/>
        </w:rPr>
        <w:t>如彌封</w:t>
      </w:r>
      <w:proofErr w:type="gramEnd"/>
      <w:r>
        <w:rPr>
          <w:rFonts w:eastAsia="標楷體" w:hint="eastAsia"/>
          <w:sz w:val="28"/>
          <w:szCs w:val="28"/>
        </w:rPr>
        <w:t>附件。</w:t>
      </w:r>
    </w:p>
    <w:p w:rsidR="00D5153A" w:rsidRPr="00126D5D" w:rsidRDefault="00D5153A" w:rsidP="00582A03">
      <w:pPr>
        <w:numPr>
          <w:ilvl w:val="0"/>
          <w:numId w:val="17"/>
        </w:numPr>
        <w:tabs>
          <w:tab w:val="clear" w:pos="480"/>
        </w:tabs>
        <w:snapToGrid w:val="0"/>
        <w:spacing w:beforeLines="50" w:before="180" w:line="400" w:lineRule="exact"/>
        <w:ind w:left="840" w:hangingChars="300" w:hanging="840"/>
        <w:rPr>
          <w:rFonts w:eastAsia="標楷體"/>
          <w:sz w:val="28"/>
        </w:rPr>
      </w:pPr>
      <w:r w:rsidRPr="00126D5D">
        <w:rPr>
          <w:rFonts w:eastAsia="標楷體"/>
          <w:sz w:val="28"/>
        </w:rPr>
        <w:t>會議紀錄委員確認：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5"/>
        <w:gridCol w:w="1473"/>
        <w:gridCol w:w="1473"/>
        <w:gridCol w:w="1473"/>
        <w:gridCol w:w="1473"/>
        <w:gridCol w:w="1474"/>
      </w:tblGrid>
      <w:tr w:rsidR="00126D5D" w:rsidRPr="00126D5D" w:rsidTr="003447BF">
        <w:trPr>
          <w:cantSplit/>
          <w:trHeight w:val="575"/>
        </w:trPr>
        <w:tc>
          <w:tcPr>
            <w:tcW w:w="567" w:type="dxa"/>
            <w:vMerge w:val="restart"/>
            <w:vAlign w:val="center"/>
          </w:tcPr>
          <w:p w:rsidR="00D5153A" w:rsidRPr="00126D5D" w:rsidRDefault="00582A03" w:rsidP="003447B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w:rFonts w:eastAsia="標楷體" w:hint="eastAsia"/>
                <w:sz w:val="28"/>
                <w:szCs w:val="28"/>
              </w:rPr>
              <w:t>審查</w:t>
            </w:r>
            <w:r w:rsidR="00D5153A" w:rsidRPr="00126D5D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855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4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26D5D" w:rsidRPr="00126D5D" w:rsidTr="003447BF">
        <w:trPr>
          <w:cantSplit/>
          <w:trHeight w:val="981"/>
        </w:trPr>
        <w:tc>
          <w:tcPr>
            <w:tcW w:w="567" w:type="dxa"/>
            <w:vMerge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5153A" w:rsidRPr="00126D5D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5153A" w:rsidRPr="00126D5D" w:rsidRDefault="00D5153A" w:rsidP="00582A03">
      <w:pPr>
        <w:numPr>
          <w:ilvl w:val="0"/>
          <w:numId w:val="17"/>
        </w:numPr>
        <w:tabs>
          <w:tab w:val="clear" w:pos="480"/>
        </w:tabs>
        <w:snapToGrid w:val="0"/>
        <w:spacing w:beforeLines="50" w:before="180" w:line="400" w:lineRule="exact"/>
        <w:ind w:left="1120" w:hangingChars="400" w:hanging="1120"/>
        <w:rPr>
          <w:rFonts w:eastAsia="標楷體"/>
          <w:sz w:val="28"/>
        </w:rPr>
      </w:pPr>
      <w:r w:rsidRPr="00126D5D">
        <w:rPr>
          <w:rFonts w:eastAsia="標楷體"/>
          <w:sz w:val="28"/>
        </w:rPr>
        <w:t>散會（</w:t>
      </w:r>
      <w:r w:rsidR="00582A03"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</w:rPr>
        <w:t>午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</w:rPr>
        <w:t>時</w:t>
      </w:r>
      <w:r w:rsidRPr="00126D5D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6D5D">
        <w:rPr>
          <w:rFonts w:eastAsia="標楷體"/>
          <w:sz w:val="28"/>
        </w:rPr>
        <w:t>分）。</w:t>
      </w:r>
    </w:p>
    <w:sectPr w:rsidR="00D5153A" w:rsidRPr="00126D5D" w:rsidSect="00393995">
      <w:footerReference w:type="even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C5" w:rsidRDefault="00116BC5">
      <w:r>
        <w:separator/>
      </w:r>
    </w:p>
  </w:endnote>
  <w:endnote w:type="continuationSeparator" w:id="0">
    <w:p w:rsidR="00116BC5" w:rsidRDefault="0011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E1" w:rsidRDefault="002342E1" w:rsidP="00E81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2E1" w:rsidRDefault="00234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C5" w:rsidRDefault="00116BC5">
      <w:r>
        <w:separator/>
      </w:r>
    </w:p>
  </w:footnote>
  <w:footnote w:type="continuationSeparator" w:id="0">
    <w:p w:rsidR="00116BC5" w:rsidRDefault="0011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39"/>
    <w:multiLevelType w:val="hybridMultilevel"/>
    <w:tmpl w:val="AC92EF3A"/>
    <w:lvl w:ilvl="0" w:tplc="BC2689C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F650F"/>
    <w:multiLevelType w:val="hybridMultilevel"/>
    <w:tmpl w:val="120A646C"/>
    <w:lvl w:ilvl="0" w:tplc="EE7A51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0346D"/>
    <w:multiLevelType w:val="hybridMultilevel"/>
    <w:tmpl w:val="E48427D0"/>
    <w:lvl w:ilvl="0" w:tplc="E06C38B0">
      <w:start w:val="1"/>
      <w:numFmt w:val="ideographLegalTraditional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2773B2"/>
    <w:multiLevelType w:val="hybridMultilevel"/>
    <w:tmpl w:val="B6FA15CA"/>
    <w:lvl w:ilvl="0" w:tplc="D56C31FA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7804F2"/>
    <w:multiLevelType w:val="hybridMultilevel"/>
    <w:tmpl w:val="5AD4DE48"/>
    <w:lvl w:ilvl="0" w:tplc="B99C11C0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B45"/>
    <w:multiLevelType w:val="hybridMultilevel"/>
    <w:tmpl w:val="DCCAB6B6"/>
    <w:lvl w:ilvl="0" w:tplc="A72A82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F3E8C"/>
    <w:multiLevelType w:val="hybridMultilevel"/>
    <w:tmpl w:val="4922FDDE"/>
    <w:lvl w:ilvl="0" w:tplc="1E2CE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DE5BFD"/>
    <w:multiLevelType w:val="hybridMultilevel"/>
    <w:tmpl w:val="F670E3DC"/>
    <w:lvl w:ilvl="0" w:tplc="C9DA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5491B"/>
    <w:multiLevelType w:val="hybridMultilevel"/>
    <w:tmpl w:val="A1D04F58"/>
    <w:lvl w:ilvl="0" w:tplc="79B20D8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B723A"/>
    <w:multiLevelType w:val="multilevel"/>
    <w:tmpl w:val="1CB22382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B80FF4"/>
    <w:multiLevelType w:val="hybridMultilevel"/>
    <w:tmpl w:val="5C0A8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6A7547"/>
    <w:multiLevelType w:val="hybridMultilevel"/>
    <w:tmpl w:val="0CCC4ECC"/>
    <w:lvl w:ilvl="0" w:tplc="67DE284A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0883F0E"/>
    <w:multiLevelType w:val="hybridMultilevel"/>
    <w:tmpl w:val="6B3EC3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43E1D"/>
    <w:multiLevelType w:val="hybridMultilevel"/>
    <w:tmpl w:val="68D2A770"/>
    <w:lvl w:ilvl="0" w:tplc="63B82734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592D4B6F"/>
    <w:multiLevelType w:val="hybridMultilevel"/>
    <w:tmpl w:val="B7CC9F20"/>
    <w:lvl w:ilvl="0" w:tplc="5A525E64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5CBC5573"/>
    <w:multiLevelType w:val="multilevel"/>
    <w:tmpl w:val="DD768ED4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27555"/>
    <w:multiLevelType w:val="hybridMultilevel"/>
    <w:tmpl w:val="B47ED23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F070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C7F37"/>
    <w:multiLevelType w:val="hybridMultilevel"/>
    <w:tmpl w:val="902453B2"/>
    <w:lvl w:ilvl="0" w:tplc="A6E671F0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6DC15ACE"/>
    <w:multiLevelType w:val="multilevel"/>
    <w:tmpl w:val="352E823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F00CEA"/>
    <w:multiLevelType w:val="hybridMultilevel"/>
    <w:tmpl w:val="5522921E"/>
    <w:lvl w:ilvl="0" w:tplc="348A0D3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8496A11"/>
    <w:multiLevelType w:val="hybridMultilevel"/>
    <w:tmpl w:val="EEB2E702"/>
    <w:lvl w:ilvl="0" w:tplc="43AEE79C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7C32534F"/>
    <w:multiLevelType w:val="hybridMultilevel"/>
    <w:tmpl w:val="D240830E"/>
    <w:lvl w:ilvl="0" w:tplc="A1084830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5"/>
  </w:num>
  <w:num w:numId="18">
    <w:abstractNumId w:val="3"/>
  </w:num>
  <w:num w:numId="19">
    <w:abstractNumId w:val="8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00"/>
    <w:rsid w:val="0000743C"/>
    <w:rsid w:val="00023735"/>
    <w:rsid w:val="00026071"/>
    <w:rsid w:val="00043C78"/>
    <w:rsid w:val="00084AE2"/>
    <w:rsid w:val="000853A7"/>
    <w:rsid w:val="000C59A7"/>
    <w:rsid w:val="000C6D84"/>
    <w:rsid w:val="000C7487"/>
    <w:rsid w:val="000D5B65"/>
    <w:rsid w:val="000E4A95"/>
    <w:rsid w:val="000E5A7E"/>
    <w:rsid w:val="000E68F6"/>
    <w:rsid w:val="000F1BB2"/>
    <w:rsid w:val="001055F2"/>
    <w:rsid w:val="00116BC5"/>
    <w:rsid w:val="00121FA2"/>
    <w:rsid w:val="00125D05"/>
    <w:rsid w:val="00126D5D"/>
    <w:rsid w:val="001318D3"/>
    <w:rsid w:val="00136836"/>
    <w:rsid w:val="001544B8"/>
    <w:rsid w:val="00190E4E"/>
    <w:rsid w:val="001A6221"/>
    <w:rsid w:val="001B418F"/>
    <w:rsid w:val="001B6668"/>
    <w:rsid w:val="001E066B"/>
    <w:rsid w:val="001E3B23"/>
    <w:rsid w:val="001F0FD6"/>
    <w:rsid w:val="001F7007"/>
    <w:rsid w:val="002000DA"/>
    <w:rsid w:val="0020329A"/>
    <w:rsid w:val="00204BC3"/>
    <w:rsid w:val="002342E1"/>
    <w:rsid w:val="00243F5B"/>
    <w:rsid w:val="00255384"/>
    <w:rsid w:val="00261FEF"/>
    <w:rsid w:val="00263539"/>
    <w:rsid w:val="00275225"/>
    <w:rsid w:val="002859D7"/>
    <w:rsid w:val="002917D0"/>
    <w:rsid w:val="002B62E4"/>
    <w:rsid w:val="002C266B"/>
    <w:rsid w:val="002D7EA0"/>
    <w:rsid w:val="002F794F"/>
    <w:rsid w:val="003115AA"/>
    <w:rsid w:val="0031718A"/>
    <w:rsid w:val="003334C4"/>
    <w:rsid w:val="003339A8"/>
    <w:rsid w:val="00343696"/>
    <w:rsid w:val="00354652"/>
    <w:rsid w:val="00372752"/>
    <w:rsid w:val="00387EA7"/>
    <w:rsid w:val="00393995"/>
    <w:rsid w:val="003A1BA4"/>
    <w:rsid w:val="003A1CD3"/>
    <w:rsid w:val="003B37E9"/>
    <w:rsid w:val="003C5906"/>
    <w:rsid w:val="003D1BF0"/>
    <w:rsid w:val="003D5724"/>
    <w:rsid w:val="003D6EE1"/>
    <w:rsid w:val="003E1D28"/>
    <w:rsid w:val="003F589B"/>
    <w:rsid w:val="003F7075"/>
    <w:rsid w:val="003F7A7E"/>
    <w:rsid w:val="00401407"/>
    <w:rsid w:val="00443F7B"/>
    <w:rsid w:val="00445E5D"/>
    <w:rsid w:val="00482973"/>
    <w:rsid w:val="0049532D"/>
    <w:rsid w:val="00496690"/>
    <w:rsid w:val="004A64B6"/>
    <w:rsid w:val="004B6BB4"/>
    <w:rsid w:val="00526135"/>
    <w:rsid w:val="0054679C"/>
    <w:rsid w:val="00564995"/>
    <w:rsid w:val="00581422"/>
    <w:rsid w:val="005816EF"/>
    <w:rsid w:val="00582A03"/>
    <w:rsid w:val="00583083"/>
    <w:rsid w:val="00595608"/>
    <w:rsid w:val="00595CD5"/>
    <w:rsid w:val="00597ECF"/>
    <w:rsid w:val="005C617A"/>
    <w:rsid w:val="005C73B6"/>
    <w:rsid w:val="005F1844"/>
    <w:rsid w:val="006073B2"/>
    <w:rsid w:val="00627511"/>
    <w:rsid w:val="00672B6F"/>
    <w:rsid w:val="0067582C"/>
    <w:rsid w:val="006760CB"/>
    <w:rsid w:val="0068388A"/>
    <w:rsid w:val="0068663E"/>
    <w:rsid w:val="006A1490"/>
    <w:rsid w:val="006B1FD3"/>
    <w:rsid w:val="006F3823"/>
    <w:rsid w:val="007441A5"/>
    <w:rsid w:val="00744735"/>
    <w:rsid w:val="0075496A"/>
    <w:rsid w:val="00754A97"/>
    <w:rsid w:val="007604BF"/>
    <w:rsid w:val="00762D26"/>
    <w:rsid w:val="00772FF8"/>
    <w:rsid w:val="00793135"/>
    <w:rsid w:val="007A3BB6"/>
    <w:rsid w:val="007C00EA"/>
    <w:rsid w:val="008213A6"/>
    <w:rsid w:val="00834A07"/>
    <w:rsid w:val="00873812"/>
    <w:rsid w:val="00881E7F"/>
    <w:rsid w:val="008977F9"/>
    <w:rsid w:val="008A3C29"/>
    <w:rsid w:val="008C1787"/>
    <w:rsid w:val="008C274B"/>
    <w:rsid w:val="008E5300"/>
    <w:rsid w:val="009034B0"/>
    <w:rsid w:val="00907745"/>
    <w:rsid w:val="0091456E"/>
    <w:rsid w:val="009150B7"/>
    <w:rsid w:val="0092630A"/>
    <w:rsid w:val="009436D3"/>
    <w:rsid w:val="00943B14"/>
    <w:rsid w:val="00956862"/>
    <w:rsid w:val="00957572"/>
    <w:rsid w:val="0097661E"/>
    <w:rsid w:val="00977523"/>
    <w:rsid w:val="00995582"/>
    <w:rsid w:val="009A4B87"/>
    <w:rsid w:val="009B239D"/>
    <w:rsid w:val="009C2245"/>
    <w:rsid w:val="009E5824"/>
    <w:rsid w:val="00A3049F"/>
    <w:rsid w:val="00A70A0E"/>
    <w:rsid w:val="00A7507F"/>
    <w:rsid w:val="00A905C2"/>
    <w:rsid w:val="00A96003"/>
    <w:rsid w:val="00AA4E08"/>
    <w:rsid w:val="00AD6AF6"/>
    <w:rsid w:val="00AF2DF9"/>
    <w:rsid w:val="00B01C9B"/>
    <w:rsid w:val="00B10DE6"/>
    <w:rsid w:val="00B113D9"/>
    <w:rsid w:val="00B130BF"/>
    <w:rsid w:val="00B44EBF"/>
    <w:rsid w:val="00B7243F"/>
    <w:rsid w:val="00B80CE0"/>
    <w:rsid w:val="00BA34B5"/>
    <w:rsid w:val="00BB34BD"/>
    <w:rsid w:val="00BC6670"/>
    <w:rsid w:val="00BE1F25"/>
    <w:rsid w:val="00BE5291"/>
    <w:rsid w:val="00BE78E9"/>
    <w:rsid w:val="00C22457"/>
    <w:rsid w:val="00C31BFF"/>
    <w:rsid w:val="00C52351"/>
    <w:rsid w:val="00C871BB"/>
    <w:rsid w:val="00C93EF8"/>
    <w:rsid w:val="00CB210B"/>
    <w:rsid w:val="00CB57FF"/>
    <w:rsid w:val="00CE5604"/>
    <w:rsid w:val="00CF70C6"/>
    <w:rsid w:val="00D0456C"/>
    <w:rsid w:val="00D14146"/>
    <w:rsid w:val="00D1759A"/>
    <w:rsid w:val="00D36308"/>
    <w:rsid w:val="00D40358"/>
    <w:rsid w:val="00D514F0"/>
    <w:rsid w:val="00D5153A"/>
    <w:rsid w:val="00D55D7B"/>
    <w:rsid w:val="00D64464"/>
    <w:rsid w:val="00DB4432"/>
    <w:rsid w:val="00DD2F55"/>
    <w:rsid w:val="00DE195D"/>
    <w:rsid w:val="00DE5508"/>
    <w:rsid w:val="00DF2BC3"/>
    <w:rsid w:val="00E23036"/>
    <w:rsid w:val="00E30A92"/>
    <w:rsid w:val="00E505FE"/>
    <w:rsid w:val="00E52C78"/>
    <w:rsid w:val="00E814C5"/>
    <w:rsid w:val="00E82824"/>
    <w:rsid w:val="00EB15F0"/>
    <w:rsid w:val="00EB7C8E"/>
    <w:rsid w:val="00EC4AA4"/>
    <w:rsid w:val="00EC5870"/>
    <w:rsid w:val="00ED1E01"/>
    <w:rsid w:val="00EF277A"/>
    <w:rsid w:val="00F2635B"/>
    <w:rsid w:val="00F53606"/>
    <w:rsid w:val="00F626CC"/>
    <w:rsid w:val="00F6648B"/>
    <w:rsid w:val="00F740B6"/>
    <w:rsid w:val="00FC57B9"/>
    <w:rsid w:val="00FD59D6"/>
    <w:rsid w:val="00FE41A2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0623B-1C72-473F-B33D-86E6EDF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1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814C5"/>
  </w:style>
  <w:style w:type="paragraph" w:styleId="a5">
    <w:name w:val="Balloon Text"/>
    <w:basedOn w:val="a"/>
    <w:semiHidden/>
    <w:rsid w:val="001E066B"/>
    <w:rPr>
      <w:rFonts w:ascii="Arial" w:hAnsi="Arial"/>
      <w:sz w:val="18"/>
      <w:szCs w:val="18"/>
    </w:rPr>
  </w:style>
  <w:style w:type="table" w:styleId="a6">
    <w:name w:val="Table Grid"/>
    <w:basedOn w:val="a1"/>
    <w:rsid w:val="00E52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E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AF2D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448</Characters>
  <Application>Microsoft Office Word</Application>
  <DocSecurity>0</DocSecurity>
  <Lines>37</Lines>
  <Paragraphs>43</Paragraphs>
  <ScaleCrop>false</ScaleCrop>
  <Company>NTULIB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中山科研採購審查會議紀錄</dc:title>
  <dc:subject/>
  <dc:creator>lib1</dc:creator>
  <cp:keywords/>
  <cp:lastModifiedBy>Windows 使用者</cp:lastModifiedBy>
  <cp:revision>4</cp:revision>
  <cp:lastPrinted>2023-04-21T09:13:00Z</cp:lastPrinted>
  <dcterms:created xsi:type="dcterms:W3CDTF">2023-04-21T09:42:00Z</dcterms:created>
  <dcterms:modified xsi:type="dcterms:W3CDTF">2023-04-24T02:13:00Z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3e2e4816d17d3c737f874f3638e8366e0f2df32fde2e787d7bfd1443a591eeee</vt:lpwstr>
  </property>
</Properties>
</file>