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123" w:rsidRPr="00A16386" w:rsidRDefault="006D2854" w:rsidP="00320B50">
      <w:pPr>
        <w:snapToGrid w:val="0"/>
        <w:spacing w:afterLines="50" w:after="180"/>
        <w:ind w:rightChars="-22" w:right="-53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國立中山大學</w:t>
      </w:r>
      <w:r w:rsidR="00732937">
        <w:rPr>
          <w:rFonts w:ascii="標楷體" w:eastAsia="標楷體" w:hAnsi="標楷體" w:hint="eastAsia"/>
          <w:b/>
          <w:sz w:val="36"/>
        </w:rPr>
        <w:t>限制性招標申請書</w:t>
      </w:r>
      <w:r w:rsidR="00551950">
        <w:rPr>
          <w:rFonts w:ascii="標楷體" w:eastAsia="標楷體" w:hAnsi="標楷體" w:hint="eastAsia"/>
          <w:b/>
          <w:sz w:val="36"/>
        </w:rPr>
        <w:t>【共同供應契約適用】</w:t>
      </w:r>
    </w:p>
    <w:tbl>
      <w:tblPr>
        <w:tblW w:w="101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275"/>
        <w:gridCol w:w="2552"/>
        <w:gridCol w:w="1243"/>
        <w:gridCol w:w="900"/>
        <w:gridCol w:w="102"/>
        <w:gridCol w:w="2825"/>
      </w:tblGrid>
      <w:tr w:rsidR="00732937" w:rsidRPr="00320B50" w:rsidTr="00551950">
        <w:trPr>
          <w:cantSplit/>
          <w:trHeight w:val="1047"/>
        </w:trPr>
        <w:tc>
          <w:tcPr>
            <w:tcW w:w="1276" w:type="dxa"/>
            <w:vAlign w:val="center"/>
          </w:tcPr>
          <w:p w:rsidR="00732937" w:rsidRPr="00320B50" w:rsidRDefault="00732937" w:rsidP="00320B50">
            <w:pPr>
              <w:snapToGrid w:val="0"/>
              <w:jc w:val="center"/>
              <w:rPr>
                <w:rFonts w:eastAsia="標楷體"/>
                <w:b/>
              </w:rPr>
            </w:pPr>
            <w:r w:rsidRPr="00320B50">
              <w:rPr>
                <w:rFonts w:eastAsia="標楷體"/>
                <w:b/>
              </w:rPr>
              <w:t>名稱</w:t>
            </w:r>
          </w:p>
          <w:p w:rsidR="00732937" w:rsidRPr="00320B50" w:rsidRDefault="00732937" w:rsidP="00320B50">
            <w:pPr>
              <w:snapToGrid w:val="0"/>
              <w:jc w:val="center"/>
              <w:rPr>
                <w:rFonts w:eastAsia="標楷體"/>
                <w:b/>
              </w:rPr>
            </w:pPr>
            <w:r w:rsidRPr="00320B50">
              <w:rPr>
                <w:rFonts w:eastAsia="標楷體"/>
                <w:b/>
              </w:rPr>
              <w:t>(</w:t>
            </w:r>
            <w:r w:rsidRPr="00320B50">
              <w:rPr>
                <w:rFonts w:eastAsia="標楷體"/>
                <w:b/>
              </w:rPr>
              <w:t>中文</w:t>
            </w:r>
            <w:r w:rsidRPr="00320B50">
              <w:rPr>
                <w:rFonts w:eastAsia="標楷體"/>
                <w:b/>
              </w:rPr>
              <w:t>)</w:t>
            </w:r>
          </w:p>
        </w:tc>
        <w:tc>
          <w:tcPr>
            <w:tcW w:w="5070" w:type="dxa"/>
            <w:gridSpan w:val="3"/>
            <w:vAlign w:val="center"/>
          </w:tcPr>
          <w:p w:rsidR="00B66134" w:rsidRPr="00320B50" w:rsidRDefault="00320B50" w:rsidP="00320B50">
            <w:pPr>
              <w:snapToGrid w:val="0"/>
              <w:jc w:val="both"/>
              <w:rPr>
                <w:rFonts w:eastAsia="標楷體"/>
              </w:rPr>
            </w:pPr>
            <w:r w:rsidRPr="00320B50">
              <w:rPr>
                <w:rFonts w:eastAsia="標楷體"/>
              </w:rPr>
              <w:sym w:font="Wingdings" w:char="F06F"/>
            </w:r>
            <w:r w:rsidR="008762CE" w:rsidRPr="00320B50">
              <w:rPr>
                <w:rFonts w:eastAsia="標楷體"/>
              </w:rPr>
              <w:t>軟體：</w:t>
            </w:r>
          </w:p>
          <w:p w:rsidR="00026D91" w:rsidRPr="00320B50" w:rsidRDefault="00320B50" w:rsidP="00320B50">
            <w:pPr>
              <w:snapToGrid w:val="0"/>
              <w:jc w:val="both"/>
              <w:rPr>
                <w:rFonts w:eastAsia="標楷體"/>
              </w:rPr>
            </w:pPr>
            <w:r w:rsidRPr="00320B50">
              <w:rPr>
                <w:rFonts w:eastAsia="標楷體"/>
              </w:rPr>
              <w:sym w:font="Wingdings" w:char="F06F"/>
            </w:r>
            <w:r w:rsidR="008762CE" w:rsidRPr="00320B50">
              <w:rPr>
                <w:rFonts w:eastAsia="標楷體"/>
              </w:rPr>
              <w:t>碳粉／墨水匣：</w:t>
            </w:r>
          </w:p>
          <w:p w:rsidR="00026D91" w:rsidRPr="00320B50" w:rsidRDefault="00320B50" w:rsidP="00320B50">
            <w:pPr>
              <w:snapToGrid w:val="0"/>
              <w:jc w:val="both"/>
              <w:rPr>
                <w:rFonts w:eastAsia="標楷體"/>
              </w:rPr>
            </w:pPr>
            <w:r w:rsidRPr="00320B50">
              <w:rPr>
                <w:rFonts w:eastAsia="標楷體"/>
              </w:rPr>
              <w:sym w:font="Wingdings" w:char="F06F"/>
            </w:r>
            <w:r w:rsidR="00026D91" w:rsidRPr="00320B50">
              <w:rPr>
                <w:rFonts w:eastAsia="標楷體"/>
              </w:rPr>
              <w:t>其他：</w:t>
            </w:r>
          </w:p>
        </w:tc>
        <w:tc>
          <w:tcPr>
            <w:tcW w:w="900" w:type="dxa"/>
            <w:vAlign w:val="center"/>
          </w:tcPr>
          <w:p w:rsidR="00732937" w:rsidRPr="00320B50" w:rsidRDefault="00732937" w:rsidP="00320B50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 w:rsidRPr="00320B50">
              <w:rPr>
                <w:rFonts w:eastAsia="標楷體"/>
                <w:b/>
              </w:rPr>
              <w:t>預</w:t>
            </w:r>
            <w:r w:rsidRPr="00320B50">
              <w:rPr>
                <w:rFonts w:eastAsia="標楷體"/>
                <w:b/>
              </w:rPr>
              <w:t xml:space="preserve">  </w:t>
            </w:r>
            <w:r w:rsidRPr="00320B50">
              <w:rPr>
                <w:rFonts w:eastAsia="標楷體"/>
                <w:b/>
              </w:rPr>
              <w:t>算</w:t>
            </w:r>
          </w:p>
          <w:p w:rsidR="00732937" w:rsidRPr="00320B50" w:rsidRDefault="00732937" w:rsidP="00320B50">
            <w:pPr>
              <w:snapToGrid w:val="0"/>
              <w:jc w:val="center"/>
              <w:rPr>
                <w:rFonts w:eastAsia="標楷體"/>
                <w:b/>
              </w:rPr>
            </w:pPr>
            <w:r w:rsidRPr="00320B50">
              <w:rPr>
                <w:rFonts w:eastAsia="標楷體"/>
                <w:b/>
              </w:rPr>
              <w:t>經</w:t>
            </w:r>
            <w:r w:rsidRPr="00320B50">
              <w:rPr>
                <w:rFonts w:eastAsia="標楷體"/>
                <w:b/>
              </w:rPr>
              <w:t xml:space="preserve">  </w:t>
            </w:r>
            <w:r w:rsidRPr="00320B50">
              <w:rPr>
                <w:rFonts w:eastAsia="標楷體"/>
                <w:b/>
              </w:rPr>
              <w:t>費</w:t>
            </w:r>
          </w:p>
        </w:tc>
        <w:tc>
          <w:tcPr>
            <w:tcW w:w="2927" w:type="dxa"/>
            <w:gridSpan w:val="2"/>
            <w:vAlign w:val="center"/>
          </w:tcPr>
          <w:p w:rsidR="00732937" w:rsidRPr="00320B50" w:rsidRDefault="00D61DF6" w:rsidP="00320B50">
            <w:pPr>
              <w:snapToGrid w:val="0"/>
              <w:ind w:right="113"/>
              <w:jc w:val="both"/>
              <w:rPr>
                <w:rFonts w:eastAsia="標楷體"/>
              </w:rPr>
            </w:pPr>
            <w:r w:rsidRPr="00320B50">
              <w:rPr>
                <w:rFonts w:eastAsia="標楷體"/>
              </w:rPr>
              <w:t>新台幣</w:t>
            </w:r>
            <w:r w:rsidR="00980F65" w:rsidRPr="00320B50">
              <w:rPr>
                <w:rFonts w:eastAsia="標楷體"/>
              </w:rPr>
              <w:t xml:space="preserve">       </w:t>
            </w:r>
            <w:r w:rsidRPr="00320B50">
              <w:rPr>
                <w:rFonts w:eastAsia="標楷體"/>
              </w:rPr>
              <w:t>元</w:t>
            </w:r>
          </w:p>
        </w:tc>
      </w:tr>
      <w:tr w:rsidR="00732937" w:rsidRPr="00320B50" w:rsidTr="00551950">
        <w:trPr>
          <w:cantSplit/>
          <w:trHeight w:val="83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32937" w:rsidRPr="00320B50" w:rsidRDefault="00732937" w:rsidP="00320B50">
            <w:pPr>
              <w:snapToGrid w:val="0"/>
              <w:jc w:val="center"/>
              <w:rPr>
                <w:rFonts w:eastAsia="標楷體"/>
                <w:b/>
              </w:rPr>
            </w:pPr>
            <w:r w:rsidRPr="00320B50">
              <w:rPr>
                <w:rFonts w:eastAsia="標楷體"/>
                <w:b/>
              </w:rPr>
              <w:t>廠</w:t>
            </w:r>
            <w:r w:rsidRPr="00320B50">
              <w:rPr>
                <w:rFonts w:eastAsia="標楷體"/>
                <w:b/>
              </w:rPr>
              <w:t xml:space="preserve">  </w:t>
            </w:r>
            <w:r w:rsidRPr="00320B50">
              <w:rPr>
                <w:rFonts w:eastAsia="標楷體"/>
                <w:b/>
              </w:rPr>
              <w:t>牌</w:t>
            </w:r>
          </w:p>
          <w:p w:rsidR="00732937" w:rsidRPr="00320B50" w:rsidRDefault="00732937" w:rsidP="00320B50">
            <w:pPr>
              <w:snapToGrid w:val="0"/>
              <w:jc w:val="center"/>
              <w:rPr>
                <w:rFonts w:eastAsia="標楷體"/>
                <w:b/>
              </w:rPr>
            </w:pPr>
            <w:proofErr w:type="gramStart"/>
            <w:r w:rsidRPr="00320B50">
              <w:rPr>
                <w:rFonts w:eastAsia="標楷體"/>
                <w:b/>
              </w:rPr>
              <w:t>規</w:t>
            </w:r>
            <w:proofErr w:type="gramEnd"/>
            <w:r w:rsidRPr="00320B50">
              <w:rPr>
                <w:rFonts w:eastAsia="標楷體"/>
                <w:b/>
              </w:rPr>
              <w:t xml:space="preserve">  </w:t>
            </w:r>
            <w:r w:rsidRPr="00320B50">
              <w:rPr>
                <w:rFonts w:eastAsia="標楷體"/>
                <w:b/>
              </w:rPr>
              <w:t>格</w:t>
            </w:r>
          </w:p>
        </w:tc>
        <w:tc>
          <w:tcPr>
            <w:tcW w:w="8897" w:type="dxa"/>
            <w:gridSpan w:val="6"/>
            <w:tcBorders>
              <w:bottom w:val="single" w:sz="4" w:space="0" w:color="auto"/>
            </w:tcBorders>
            <w:vAlign w:val="center"/>
          </w:tcPr>
          <w:p w:rsidR="00732937" w:rsidRPr="00551950" w:rsidRDefault="00732937" w:rsidP="00551950">
            <w:pPr>
              <w:snapToGrid w:val="0"/>
              <w:jc w:val="both"/>
              <w:rPr>
                <w:rFonts w:eastAsia="標楷體"/>
              </w:rPr>
            </w:pPr>
            <w:r w:rsidRPr="00320B50">
              <w:rPr>
                <w:rFonts w:eastAsia="標楷體"/>
              </w:rPr>
              <w:t>廠牌</w:t>
            </w:r>
            <w:r w:rsidR="009D17F4" w:rsidRPr="00320B50">
              <w:rPr>
                <w:rFonts w:eastAsia="標楷體"/>
              </w:rPr>
              <w:t>或</w:t>
            </w:r>
            <w:r w:rsidRPr="00320B50">
              <w:rPr>
                <w:rFonts w:eastAsia="標楷體"/>
              </w:rPr>
              <w:t>製造商：</w:t>
            </w:r>
          </w:p>
          <w:p w:rsidR="00732937" w:rsidRPr="00320B50" w:rsidRDefault="00732937" w:rsidP="00551950">
            <w:pPr>
              <w:snapToGrid w:val="0"/>
              <w:jc w:val="both"/>
              <w:rPr>
                <w:rFonts w:eastAsia="標楷體"/>
                <w:b/>
              </w:rPr>
            </w:pPr>
            <w:r w:rsidRPr="00320B50">
              <w:rPr>
                <w:rFonts w:eastAsia="標楷體"/>
              </w:rPr>
              <w:t>國</w:t>
            </w:r>
            <w:r w:rsidRPr="00320B50">
              <w:rPr>
                <w:rFonts w:eastAsia="標楷體"/>
              </w:rPr>
              <w:t xml:space="preserve">  </w:t>
            </w:r>
            <w:r w:rsidRPr="00320B50">
              <w:rPr>
                <w:rFonts w:eastAsia="標楷體"/>
              </w:rPr>
              <w:t>別：</w:t>
            </w:r>
          </w:p>
        </w:tc>
      </w:tr>
      <w:tr w:rsidR="00794B92" w:rsidRPr="00320B50" w:rsidTr="00551950">
        <w:trPr>
          <w:cantSplit/>
          <w:trHeight w:val="1695"/>
        </w:trPr>
        <w:tc>
          <w:tcPr>
            <w:tcW w:w="1276" w:type="dxa"/>
            <w:vAlign w:val="center"/>
          </w:tcPr>
          <w:p w:rsidR="00794B92" w:rsidRPr="00320B50" w:rsidRDefault="00794B92" w:rsidP="00320B50">
            <w:pPr>
              <w:snapToGrid w:val="0"/>
              <w:jc w:val="center"/>
              <w:rPr>
                <w:rFonts w:eastAsia="標楷體"/>
                <w:b/>
              </w:rPr>
            </w:pPr>
            <w:r w:rsidRPr="00320B50">
              <w:rPr>
                <w:rFonts w:eastAsia="標楷體"/>
                <w:b/>
              </w:rPr>
              <w:t>理由說明</w:t>
            </w:r>
          </w:p>
          <w:p w:rsidR="00794B92" w:rsidRPr="00320B50" w:rsidRDefault="00794B92" w:rsidP="00320B50">
            <w:pPr>
              <w:snapToGrid w:val="0"/>
              <w:jc w:val="center"/>
              <w:rPr>
                <w:rFonts w:eastAsia="標楷體"/>
                <w:b/>
              </w:rPr>
            </w:pPr>
            <w:r w:rsidRPr="00320B50">
              <w:rPr>
                <w:rFonts w:eastAsia="標楷體"/>
                <w:b/>
              </w:rPr>
              <w:t>（請詳填）</w:t>
            </w:r>
          </w:p>
        </w:tc>
        <w:tc>
          <w:tcPr>
            <w:tcW w:w="8897" w:type="dxa"/>
            <w:gridSpan w:val="6"/>
            <w:tcBorders>
              <w:bottom w:val="single" w:sz="4" w:space="0" w:color="auto"/>
            </w:tcBorders>
          </w:tcPr>
          <w:p w:rsidR="00C63EC9" w:rsidRPr="00320B50" w:rsidRDefault="008762CE" w:rsidP="00551950">
            <w:pPr>
              <w:snapToGrid w:val="0"/>
              <w:ind w:left="480" w:hangingChars="200" w:hanging="480"/>
              <w:jc w:val="both"/>
              <w:rPr>
                <w:rFonts w:eastAsia="標楷體"/>
                <w:shd w:val="clear" w:color="auto" w:fill="FFFFFF"/>
              </w:rPr>
            </w:pPr>
            <w:r w:rsidRPr="00320B50">
              <w:rPr>
                <w:rFonts w:eastAsia="標楷體"/>
              </w:rPr>
              <w:t>一、依</w:t>
            </w:r>
            <w:r w:rsidR="00F13252" w:rsidRPr="00320B50">
              <w:rPr>
                <w:rFonts w:eastAsia="標楷體"/>
              </w:rPr>
              <w:t>據台灣銀行股份有限公司共同供應契約系統</w:t>
            </w:r>
            <w:r w:rsidR="00AC2AAA" w:rsidRPr="00320B50">
              <w:rPr>
                <w:rFonts w:eastAsia="標楷體"/>
              </w:rPr>
              <w:t>警示</w:t>
            </w:r>
            <w:r w:rsidR="00F13252" w:rsidRPr="00320B50">
              <w:rPr>
                <w:rFonts w:eastAsia="標楷體"/>
              </w:rPr>
              <w:t>，</w:t>
            </w:r>
            <w:proofErr w:type="gramStart"/>
            <w:r w:rsidR="00F13252" w:rsidRPr="00320B50">
              <w:rPr>
                <w:rFonts w:eastAsia="標楷體"/>
                <w:shd w:val="clear" w:color="auto" w:fill="FFFFFF"/>
              </w:rPr>
              <w:t>本品項</w:t>
            </w:r>
            <w:proofErr w:type="gramEnd"/>
            <w:r w:rsidR="00F13252" w:rsidRPr="00320B50">
              <w:rPr>
                <w:rFonts w:eastAsia="標楷體"/>
                <w:shd w:val="clear" w:color="auto" w:fill="FFFFFF"/>
              </w:rPr>
              <w:t>係依據政府採購法第</w:t>
            </w:r>
            <w:r w:rsidR="00F13252" w:rsidRPr="00320B50">
              <w:rPr>
                <w:rFonts w:eastAsia="標楷體"/>
                <w:shd w:val="clear" w:color="auto" w:fill="FFFFFF"/>
              </w:rPr>
              <w:t>22</w:t>
            </w:r>
            <w:r w:rsidR="00F13252" w:rsidRPr="00320B50">
              <w:rPr>
                <w:rFonts w:eastAsia="標楷體"/>
                <w:shd w:val="clear" w:color="auto" w:fill="FFFFFF"/>
              </w:rPr>
              <w:t>條第</w:t>
            </w:r>
            <w:r w:rsidR="00F13252" w:rsidRPr="00320B50">
              <w:rPr>
                <w:rFonts w:eastAsia="標楷體"/>
                <w:shd w:val="clear" w:color="auto" w:fill="FFFFFF"/>
              </w:rPr>
              <w:t>1</w:t>
            </w:r>
            <w:r w:rsidR="00AC2AAA" w:rsidRPr="00320B50">
              <w:rPr>
                <w:rFonts w:eastAsia="標楷體"/>
                <w:shd w:val="clear" w:color="auto" w:fill="FFFFFF"/>
              </w:rPr>
              <w:t>項</w:t>
            </w:r>
            <w:r w:rsidRPr="00320B50">
              <w:rPr>
                <w:rFonts w:eastAsia="標楷體"/>
                <w:shd w:val="clear" w:color="auto" w:fill="FFFFFF"/>
              </w:rPr>
              <w:t>〔</w:t>
            </w:r>
            <w:r w:rsidR="00320B50" w:rsidRPr="00320B50">
              <w:rPr>
                <w:rFonts w:eastAsia="標楷體"/>
              </w:rPr>
              <w:sym w:font="Wingdings" w:char="F06F"/>
            </w:r>
            <w:r w:rsidRPr="00320B50">
              <w:rPr>
                <w:rFonts w:eastAsia="標楷體"/>
                <w:shd w:val="clear" w:color="auto" w:fill="FFFFFF"/>
              </w:rPr>
              <w:t>第</w:t>
            </w:r>
            <w:r w:rsidRPr="00320B50">
              <w:rPr>
                <w:rFonts w:eastAsia="標楷體"/>
                <w:shd w:val="clear" w:color="auto" w:fill="FFFFFF"/>
              </w:rPr>
              <w:t>2</w:t>
            </w:r>
            <w:r w:rsidRPr="00320B50">
              <w:rPr>
                <w:rFonts w:eastAsia="標楷體"/>
                <w:shd w:val="clear" w:color="auto" w:fill="FFFFFF"/>
              </w:rPr>
              <w:t>款</w:t>
            </w:r>
            <w:r w:rsidRPr="00320B50">
              <w:rPr>
                <w:rFonts w:eastAsia="標楷體"/>
                <w:shd w:val="clear" w:color="auto" w:fill="FFFFFF"/>
              </w:rPr>
              <w:t>(</w:t>
            </w:r>
            <w:r w:rsidRPr="00320B50">
              <w:rPr>
                <w:rFonts w:eastAsia="標楷體"/>
                <w:shd w:val="clear" w:color="auto" w:fill="FFFFFF"/>
              </w:rPr>
              <w:t>軟體</w:t>
            </w:r>
            <w:r w:rsidRPr="00320B50">
              <w:rPr>
                <w:rFonts w:eastAsia="標楷體"/>
                <w:shd w:val="clear" w:color="auto" w:fill="FFFFFF"/>
              </w:rPr>
              <w:t xml:space="preserve">) </w:t>
            </w:r>
            <w:r w:rsidR="00320B50" w:rsidRPr="00320B50">
              <w:rPr>
                <w:rFonts w:eastAsia="標楷體"/>
              </w:rPr>
              <w:sym w:font="Wingdings" w:char="F06F"/>
            </w:r>
            <w:r w:rsidRPr="00320B50">
              <w:rPr>
                <w:rFonts w:eastAsia="標楷體"/>
                <w:shd w:val="clear" w:color="auto" w:fill="FFFFFF"/>
              </w:rPr>
              <w:t>第</w:t>
            </w:r>
            <w:r w:rsidRPr="00320B50">
              <w:rPr>
                <w:rFonts w:eastAsia="標楷體"/>
                <w:shd w:val="clear" w:color="auto" w:fill="FFFFFF"/>
              </w:rPr>
              <w:t>4</w:t>
            </w:r>
            <w:r w:rsidRPr="00320B50">
              <w:rPr>
                <w:rFonts w:eastAsia="標楷體"/>
                <w:shd w:val="clear" w:color="auto" w:fill="FFFFFF"/>
              </w:rPr>
              <w:t>款</w:t>
            </w:r>
            <w:r w:rsidRPr="00320B50">
              <w:rPr>
                <w:rFonts w:eastAsia="標楷體"/>
                <w:shd w:val="clear" w:color="auto" w:fill="FFFFFF"/>
              </w:rPr>
              <w:t>(</w:t>
            </w:r>
            <w:r w:rsidRPr="00320B50">
              <w:rPr>
                <w:rFonts w:eastAsia="標楷體"/>
                <w:shd w:val="clear" w:color="auto" w:fill="FFFFFF"/>
              </w:rPr>
              <w:t>碳粉／墨水匣</w:t>
            </w:r>
            <w:r w:rsidRPr="00320B50">
              <w:rPr>
                <w:rFonts w:eastAsia="標楷體"/>
                <w:shd w:val="clear" w:color="auto" w:fill="FFFFFF"/>
              </w:rPr>
              <w:t>)</w:t>
            </w:r>
            <w:r w:rsidR="00551950" w:rsidRPr="00320B50">
              <w:rPr>
                <w:rFonts w:eastAsia="標楷體"/>
              </w:rPr>
              <w:t xml:space="preserve"> </w:t>
            </w:r>
            <w:r w:rsidR="00551950" w:rsidRPr="00320B50">
              <w:rPr>
                <w:rFonts w:eastAsia="標楷體"/>
              </w:rPr>
              <w:sym w:font="Wingdings" w:char="F06F"/>
            </w:r>
            <w:r w:rsidR="00551950" w:rsidRPr="00320B50">
              <w:rPr>
                <w:rFonts w:eastAsia="標楷體"/>
              </w:rPr>
              <w:t>其他</w:t>
            </w:r>
            <w:r w:rsidRPr="00320B50">
              <w:rPr>
                <w:rFonts w:eastAsia="標楷體"/>
              </w:rPr>
              <w:t>〕</w:t>
            </w:r>
            <w:r w:rsidR="00097744" w:rsidRPr="00320B50">
              <w:rPr>
                <w:rFonts w:eastAsia="標楷體"/>
                <w:shd w:val="clear" w:color="auto" w:fill="FFFFFF"/>
              </w:rPr>
              <w:t>採限制性招標，</w:t>
            </w:r>
            <w:r w:rsidR="00F13252" w:rsidRPr="00320B50">
              <w:rPr>
                <w:rFonts w:eastAsia="標楷體"/>
                <w:shd w:val="clear" w:color="auto" w:fill="FFFFFF"/>
              </w:rPr>
              <w:t>機關訂購前應先依同法施行細則第</w:t>
            </w:r>
            <w:r w:rsidR="00F13252" w:rsidRPr="00320B50">
              <w:rPr>
                <w:rFonts w:eastAsia="標楷體"/>
                <w:shd w:val="clear" w:color="auto" w:fill="FFFFFF"/>
              </w:rPr>
              <w:t>23</w:t>
            </w:r>
            <w:r w:rsidR="00F13252" w:rsidRPr="00320B50">
              <w:rPr>
                <w:rFonts w:eastAsia="標楷體"/>
                <w:shd w:val="clear" w:color="auto" w:fill="FFFFFF"/>
              </w:rPr>
              <w:t>條之</w:t>
            </w:r>
            <w:r w:rsidR="00F13252" w:rsidRPr="00320B50">
              <w:rPr>
                <w:rFonts w:eastAsia="標楷體"/>
                <w:shd w:val="clear" w:color="auto" w:fill="FFFFFF"/>
              </w:rPr>
              <w:t>1</w:t>
            </w:r>
            <w:r w:rsidR="00F13252" w:rsidRPr="00320B50">
              <w:rPr>
                <w:rFonts w:eastAsia="標楷體"/>
                <w:shd w:val="clear" w:color="auto" w:fill="FFFFFF"/>
              </w:rPr>
              <w:t>規定，簽報機關首長或其授權人員核准採限制性招標。</w:t>
            </w:r>
          </w:p>
          <w:p w:rsidR="00A16386" w:rsidRPr="00320B50" w:rsidRDefault="008762CE" w:rsidP="00551950">
            <w:pPr>
              <w:snapToGrid w:val="0"/>
              <w:ind w:left="480" w:hangingChars="200" w:hanging="480"/>
              <w:jc w:val="both"/>
              <w:rPr>
                <w:rFonts w:eastAsia="標楷體"/>
                <w:shd w:val="clear" w:color="auto" w:fill="FFFFFF"/>
              </w:rPr>
            </w:pPr>
            <w:r w:rsidRPr="00320B50">
              <w:rPr>
                <w:rFonts w:eastAsia="標楷體"/>
                <w:shd w:val="clear" w:color="auto" w:fill="FFFFFF"/>
              </w:rPr>
              <w:t>二、</w:t>
            </w:r>
            <w:r w:rsidR="00937C35" w:rsidRPr="00320B50">
              <w:rPr>
                <w:rFonts w:eastAsia="標楷體"/>
                <w:shd w:val="clear" w:color="auto" w:fill="FFFFFF"/>
              </w:rPr>
              <w:t>依本校分層負責明細表總務處事務組部分，</w:t>
            </w:r>
            <w:r w:rsidR="00551950">
              <w:rPr>
                <w:rFonts w:eastAsia="標楷體" w:hint="eastAsia"/>
                <w:shd w:val="clear" w:color="auto" w:fill="FFFFFF"/>
              </w:rPr>
              <w:t>共同供應契約之</w:t>
            </w:r>
            <w:r w:rsidR="00937C35" w:rsidRPr="00320B50">
              <w:rPr>
                <w:rFonts w:eastAsia="標楷體"/>
                <w:shd w:val="clear" w:color="auto" w:fill="FFFFFF"/>
              </w:rPr>
              <w:t>採購授權各單位自行辦理。</w:t>
            </w:r>
          </w:p>
        </w:tc>
      </w:tr>
      <w:tr w:rsidR="006F0121" w:rsidRPr="00320B50" w:rsidTr="00551950">
        <w:trPr>
          <w:cantSplit/>
          <w:trHeight w:val="59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F0121" w:rsidRPr="00320B50" w:rsidRDefault="006F0121" w:rsidP="00320B50">
            <w:pPr>
              <w:snapToGrid w:val="0"/>
              <w:jc w:val="center"/>
              <w:rPr>
                <w:rFonts w:eastAsia="標楷體"/>
                <w:b/>
              </w:rPr>
            </w:pPr>
            <w:r w:rsidRPr="00320B50">
              <w:rPr>
                <w:rFonts w:eastAsia="標楷體"/>
                <w:b/>
              </w:rPr>
              <w:t>適用條款</w:t>
            </w:r>
          </w:p>
        </w:tc>
        <w:tc>
          <w:tcPr>
            <w:tcW w:w="8897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0121" w:rsidRPr="00320B50" w:rsidRDefault="006F0121" w:rsidP="00320B50">
            <w:pPr>
              <w:snapToGrid w:val="0"/>
              <w:rPr>
                <w:rFonts w:eastAsia="標楷體"/>
                <w:bCs/>
              </w:rPr>
            </w:pPr>
            <w:r w:rsidRPr="00320B50">
              <w:rPr>
                <w:rFonts w:eastAsia="標楷體"/>
                <w:b/>
                <w:bCs/>
              </w:rPr>
              <w:t>符合下列政府採購法第</w:t>
            </w:r>
            <w:r w:rsidR="00692566" w:rsidRPr="00320B50">
              <w:rPr>
                <w:rFonts w:eastAsia="標楷體"/>
                <w:b/>
                <w:bCs/>
              </w:rPr>
              <w:t>二十二</w:t>
            </w:r>
            <w:r w:rsidRPr="00320B50">
              <w:rPr>
                <w:rFonts w:eastAsia="標楷體"/>
                <w:b/>
                <w:bCs/>
              </w:rPr>
              <w:t>條第</w:t>
            </w:r>
            <w:r w:rsidR="00692566" w:rsidRPr="00320B50">
              <w:rPr>
                <w:rFonts w:eastAsia="標楷體"/>
                <w:b/>
                <w:bCs/>
              </w:rPr>
              <w:t>一</w:t>
            </w:r>
            <w:r w:rsidRPr="00320B50">
              <w:rPr>
                <w:rFonts w:eastAsia="標楷體"/>
                <w:b/>
                <w:bCs/>
              </w:rPr>
              <w:t>項第</w:t>
            </w:r>
            <w:r w:rsidR="00567AC5" w:rsidRPr="00320B50">
              <w:rPr>
                <w:rFonts w:eastAsia="標楷體"/>
                <w:b/>
                <w:bCs/>
                <w:u w:val="single"/>
              </w:rPr>
              <w:t xml:space="preserve"> </w:t>
            </w:r>
            <w:r w:rsidR="00C63EC9" w:rsidRPr="00320B50">
              <w:rPr>
                <w:rFonts w:eastAsia="標楷體"/>
                <w:b/>
                <w:bCs/>
                <w:u w:val="single"/>
              </w:rPr>
              <w:t xml:space="preserve">  </w:t>
            </w:r>
            <w:r w:rsidR="00C1474B" w:rsidRPr="00320B50">
              <w:rPr>
                <w:rFonts w:eastAsia="標楷體"/>
                <w:b/>
                <w:bCs/>
                <w:u w:val="single"/>
              </w:rPr>
              <w:t xml:space="preserve"> </w:t>
            </w:r>
            <w:r w:rsidRPr="00320B50">
              <w:rPr>
                <w:rFonts w:eastAsia="標楷體"/>
                <w:b/>
                <w:bCs/>
              </w:rPr>
              <w:t>款，請同意</w:t>
            </w:r>
            <w:proofErr w:type="gramStart"/>
            <w:r w:rsidRPr="00320B50">
              <w:rPr>
                <w:rFonts w:eastAsia="標楷體"/>
                <w:b/>
                <w:bCs/>
              </w:rPr>
              <w:t>採</w:t>
            </w:r>
            <w:proofErr w:type="gramEnd"/>
            <w:r w:rsidRPr="00320B50">
              <w:rPr>
                <w:rFonts w:eastAsia="標楷體"/>
                <w:b/>
                <w:bCs/>
              </w:rPr>
              <w:t>限制性招標方式辦理</w:t>
            </w:r>
            <w:r w:rsidRPr="00320B50">
              <w:rPr>
                <w:rFonts w:eastAsia="標楷體"/>
                <w:bCs/>
              </w:rPr>
              <w:t>。</w:t>
            </w:r>
          </w:p>
        </w:tc>
      </w:tr>
      <w:tr w:rsidR="00732937" w:rsidRPr="00320B50" w:rsidTr="00551950">
        <w:trPr>
          <w:cantSplit/>
          <w:trHeight w:val="3824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32937" w:rsidRPr="00320B50" w:rsidRDefault="00732937" w:rsidP="00320B50">
            <w:pPr>
              <w:snapToGrid w:val="0"/>
              <w:jc w:val="center"/>
              <w:rPr>
                <w:rFonts w:eastAsia="標楷體"/>
                <w:b/>
              </w:rPr>
            </w:pPr>
            <w:r w:rsidRPr="00320B50">
              <w:rPr>
                <w:rFonts w:eastAsia="標楷體"/>
                <w:b/>
              </w:rPr>
              <w:t>法源依據</w:t>
            </w:r>
          </w:p>
        </w:tc>
        <w:tc>
          <w:tcPr>
            <w:tcW w:w="8897" w:type="dxa"/>
            <w:gridSpan w:val="6"/>
            <w:tcBorders>
              <w:bottom w:val="single" w:sz="4" w:space="0" w:color="auto"/>
            </w:tcBorders>
          </w:tcPr>
          <w:p w:rsidR="00732937" w:rsidRPr="00320B50" w:rsidRDefault="00732937" w:rsidP="00320B50">
            <w:pPr>
              <w:pStyle w:val="a4"/>
              <w:snapToGrid w:val="0"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320B50">
              <w:rPr>
                <w:rFonts w:ascii="Times New Roman" w:hAnsi="Times New Roman"/>
                <w:b/>
                <w:sz w:val="24"/>
              </w:rPr>
              <w:t>符合</w:t>
            </w:r>
            <w:r w:rsidR="008E1814" w:rsidRPr="00320B50">
              <w:rPr>
                <w:rFonts w:ascii="Times New Roman" w:hAnsi="Times New Roman"/>
                <w:b/>
                <w:sz w:val="24"/>
              </w:rPr>
              <w:t>下列政府</w:t>
            </w:r>
            <w:r w:rsidR="00047D19" w:rsidRPr="00320B50">
              <w:rPr>
                <w:rFonts w:ascii="Times New Roman" w:hAnsi="Times New Roman"/>
                <w:b/>
                <w:sz w:val="24"/>
              </w:rPr>
              <w:t>採購</w:t>
            </w:r>
            <w:r w:rsidRPr="00320B50">
              <w:rPr>
                <w:rFonts w:ascii="Times New Roman" w:hAnsi="Times New Roman"/>
                <w:b/>
                <w:sz w:val="24"/>
              </w:rPr>
              <w:t>法第二十二條第一項各款情形之</w:t>
            </w:r>
            <w:proofErr w:type="gramStart"/>
            <w:r w:rsidRPr="00320B50">
              <w:rPr>
                <w:rFonts w:ascii="Times New Roman" w:hAnsi="Times New Roman"/>
                <w:b/>
                <w:sz w:val="24"/>
              </w:rPr>
              <w:t>一</w:t>
            </w:r>
            <w:proofErr w:type="gramEnd"/>
            <w:r w:rsidRPr="00320B50">
              <w:rPr>
                <w:rFonts w:ascii="Times New Roman" w:hAnsi="Times New Roman"/>
                <w:b/>
                <w:sz w:val="24"/>
              </w:rPr>
              <w:t>者，得採限制性招標。</w:t>
            </w:r>
          </w:p>
          <w:p w:rsidR="00732937" w:rsidRPr="00320B50" w:rsidRDefault="00732937" w:rsidP="00320B50">
            <w:pPr>
              <w:snapToGrid w:val="0"/>
              <w:ind w:left="480" w:hangingChars="200" w:hanging="480"/>
              <w:rPr>
                <w:rFonts w:eastAsia="標楷體"/>
                <w:b/>
              </w:rPr>
            </w:pPr>
            <w:r w:rsidRPr="00320B50">
              <w:rPr>
                <w:rFonts w:eastAsia="標楷體"/>
              </w:rPr>
              <w:t>二、屬專屬權利、獨家製造或供應、藝術品、秘密諮詢，無其他合適之替代標的者。</w:t>
            </w:r>
            <w:proofErr w:type="gramStart"/>
            <w:r w:rsidR="00320B50">
              <w:rPr>
                <w:rFonts w:eastAsia="標楷體" w:hint="eastAsia"/>
              </w:rPr>
              <w:t>【</w:t>
            </w:r>
            <w:proofErr w:type="gramEnd"/>
            <w:r w:rsidR="00551421" w:rsidRPr="00320B50">
              <w:rPr>
                <w:rFonts w:eastAsia="標楷體"/>
                <w:color w:val="FF0000"/>
              </w:rPr>
              <w:t>本款所稱專屬權利，指已立法保護之智慧財產權，但不包</w:t>
            </w:r>
            <w:r w:rsidR="00D350D4" w:rsidRPr="00320B50">
              <w:rPr>
                <w:rFonts w:eastAsia="標楷體"/>
                <w:color w:val="FF0000"/>
              </w:rPr>
              <w:t>括商標專用權。申請人（單位）使用本款應</w:t>
            </w:r>
            <w:r w:rsidR="00CA3123" w:rsidRPr="00320B50">
              <w:rPr>
                <w:rFonts w:eastAsia="標楷體"/>
                <w:color w:val="FF0000"/>
              </w:rPr>
              <w:t>檢附「專屬權利證明」或「獨家製造或供應證明」等（非獨家代理商或獨家經銷商</w:t>
            </w:r>
            <w:r w:rsidR="002D2EEF" w:rsidRPr="00320B50">
              <w:rPr>
                <w:rFonts w:eastAsia="標楷體"/>
                <w:color w:val="FF0000"/>
              </w:rPr>
              <w:t>證明</w:t>
            </w:r>
            <w:r w:rsidR="00CA3123" w:rsidRPr="00320B50">
              <w:rPr>
                <w:rFonts w:eastAsia="標楷體"/>
                <w:color w:val="FF0000"/>
              </w:rPr>
              <w:t>）之原文及中文證明文件，並應載明</w:t>
            </w:r>
            <w:r w:rsidR="00D350D4" w:rsidRPr="00320B50">
              <w:rPr>
                <w:rFonts w:eastAsia="標楷體"/>
                <w:color w:val="FF0000"/>
              </w:rPr>
              <w:t>『無其他合適之替代標的』</w:t>
            </w:r>
            <w:r w:rsidR="006367EC" w:rsidRPr="00320B50">
              <w:rPr>
                <w:rFonts w:eastAsia="標楷體"/>
                <w:color w:val="FF0000"/>
              </w:rPr>
              <w:t>之理由及經查證確認</w:t>
            </w:r>
            <w:r w:rsidR="00D350D4" w:rsidRPr="00320B50">
              <w:rPr>
                <w:rFonts w:eastAsia="標楷體"/>
                <w:color w:val="FF0000"/>
              </w:rPr>
              <w:t>」</w:t>
            </w:r>
            <w:r w:rsidR="00474441" w:rsidRPr="00320B50">
              <w:rPr>
                <w:rFonts w:eastAsia="標楷體"/>
                <w:color w:val="FF0000"/>
              </w:rPr>
              <w:t>。</w:t>
            </w:r>
            <w:r w:rsidR="00320B50">
              <w:rPr>
                <w:rFonts w:eastAsia="標楷體" w:hint="eastAsia"/>
                <w:color w:val="FF0000"/>
              </w:rPr>
              <w:t>】</w:t>
            </w:r>
          </w:p>
          <w:p w:rsidR="00732937" w:rsidRPr="00320B50" w:rsidRDefault="00732937" w:rsidP="00320B50">
            <w:pPr>
              <w:snapToGrid w:val="0"/>
              <w:ind w:left="480" w:hangingChars="200" w:hanging="480"/>
              <w:rPr>
                <w:rFonts w:eastAsia="標楷體"/>
                <w:b/>
                <w:color w:val="0000FF"/>
              </w:rPr>
            </w:pPr>
            <w:r w:rsidRPr="00320B50">
              <w:rPr>
                <w:rFonts w:eastAsia="標楷體"/>
              </w:rPr>
              <w:t>四、原有採購之</w:t>
            </w:r>
            <w:r w:rsidRPr="00320B50">
              <w:rPr>
                <w:rFonts w:eastAsia="標楷體"/>
                <w:b/>
                <w:u w:val="single"/>
              </w:rPr>
              <w:t>後續維修</w:t>
            </w:r>
            <w:r w:rsidRPr="00320B50">
              <w:rPr>
                <w:rFonts w:eastAsia="標楷體"/>
              </w:rPr>
              <w:t>、</w:t>
            </w:r>
            <w:r w:rsidRPr="00320B50">
              <w:rPr>
                <w:rFonts w:eastAsia="標楷體"/>
                <w:b/>
                <w:u w:val="single"/>
              </w:rPr>
              <w:t>零配件供應</w:t>
            </w:r>
            <w:r w:rsidRPr="00320B50">
              <w:rPr>
                <w:rFonts w:eastAsia="標楷體"/>
              </w:rPr>
              <w:t>、</w:t>
            </w:r>
            <w:r w:rsidRPr="00320B50">
              <w:rPr>
                <w:rFonts w:eastAsia="標楷體"/>
                <w:b/>
                <w:u w:val="single"/>
              </w:rPr>
              <w:t>更換或擴充</w:t>
            </w:r>
            <w:r w:rsidRPr="00320B50">
              <w:rPr>
                <w:rFonts w:eastAsia="標楷體"/>
              </w:rPr>
              <w:t>，因相容或互通性之需要，必須向原供應廠商採購者。</w:t>
            </w:r>
            <w:r w:rsidR="00320B50">
              <w:rPr>
                <w:rFonts w:eastAsia="標楷體"/>
              </w:rPr>
              <w:br/>
            </w:r>
            <w:proofErr w:type="gramStart"/>
            <w:r w:rsidR="00320B50">
              <w:rPr>
                <w:rFonts w:eastAsia="標楷體" w:hint="eastAsia"/>
                <w:color w:val="FF0000"/>
              </w:rPr>
              <w:t>【</w:t>
            </w:r>
            <w:proofErr w:type="gramEnd"/>
            <w:r w:rsidR="00D1027D" w:rsidRPr="00320B50">
              <w:rPr>
                <w:rFonts w:eastAsia="標楷體"/>
                <w:color w:val="FF0000"/>
              </w:rPr>
              <w:t>請提供原</w:t>
            </w:r>
            <w:r w:rsidR="00567AC5" w:rsidRPr="00320B50">
              <w:rPr>
                <w:rFonts w:eastAsia="標楷體"/>
                <w:color w:val="FF0000"/>
              </w:rPr>
              <w:t>採購</w:t>
            </w:r>
            <w:r w:rsidR="00330127" w:rsidRPr="00320B50">
              <w:rPr>
                <w:rFonts w:eastAsia="標楷體"/>
                <w:color w:val="FF0000"/>
              </w:rPr>
              <w:t>案</w:t>
            </w:r>
            <w:r w:rsidR="002D2EEF" w:rsidRPr="00320B50">
              <w:rPr>
                <w:rFonts w:eastAsia="標楷體"/>
                <w:color w:val="FF0000"/>
              </w:rPr>
              <w:t>「</w:t>
            </w:r>
            <w:r w:rsidR="00D1027D" w:rsidRPr="00320B50">
              <w:rPr>
                <w:rFonts w:eastAsia="標楷體"/>
                <w:color w:val="FF0000"/>
              </w:rPr>
              <w:t>財產</w:t>
            </w:r>
            <w:r w:rsidR="00032A75" w:rsidRPr="00320B50">
              <w:rPr>
                <w:rFonts w:eastAsia="標楷體"/>
                <w:color w:val="FF0000"/>
              </w:rPr>
              <w:t>增加單</w:t>
            </w:r>
            <w:r w:rsidR="002D2EEF" w:rsidRPr="00320B50">
              <w:rPr>
                <w:rFonts w:eastAsia="標楷體"/>
                <w:color w:val="FF0000"/>
              </w:rPr>
              <w:t>」</w:t>
            </w:r>
            <w:r w:rsidR="001B1B76" w:rsidRPr="00320B50">
              <w:rPr>
                <w:rFonts w:eastAsia="標楷體"/>
                <w:color w:val="FF0000"/>
              </w:rPr>
              <w:t>影本</w:t>
            </w:r>
            <w:r w:rsidR="00D1027D" w:rsidRPr="00320B50">
              <w:rPr>
                <w:rFonts w:eastAsia="標楷體"/>
                <w:color w:val="FF0000"/>
              </w:rPr>
              <w:t>，並註明原</w:t>
            </w:r>
            <w:r w:rsidR="00567AC5" w:rsidRPr="00320B50">
              <w:rPr>
                <w:rFonts w:eastAsia="標楷體"/>
                <w:color w:val="FF0000"/>
              </w:rPr>
              <w:t>採購</w:t>
            </w:r>
            <w:r w:rsidR="00330127" w:rsidRPr="00320B50">
              <w:rPr>
                <w:rFonts w:eastAsia="標楷體"/>
                <w:color w:val="FF0000"/>
              </w:rPr>
              <w:t>案</w:t>
            </w:r>
            <w:r w:rsidR="00D1027D" w:rsidRPr="00320B50">
              <w:rPr>
                <w:rFonts w:eastAsia="標楷體"/>
                <w:color w:val="FF0000"/>
              </w:rPr>
              <w:t>案號供查核。</w:t>
            </w:r>
            <w:r w:rsidR="00330127" w:rsidRPr="00320B50">
              <w:rPr>
                <w:rFonts w:eastAsia="標楷體"/>
                <w:color w:val="FF0000"/>
              </w:rPr>
              <w:t>「原供應廠商」包括原</w:t>
            </w:r>
            <w:r w:rsidR="00551421" w:rsidRPr="00320B50">
              <w:rPr>
                <w:rFonts w:eastAsia="標楷體"/>
                <w:color w:val="FF0000"/>
              </w:rPr>
              <w:t>訂約廠商、原製造廠商</w:t>
            </w:r>
            <w:r w:rsidR="002D2EEF" w:rsidRPr="00320B50">
              <w:rPr>
                <w:rFonts w:eastAsia="標楷體"/>
                <w:color w:val="FF0000"/>
              </w:rPr>
              <w:t>或</w:t>
            </w:r>
            <w:r w:rsidR="00330127" w:rsidRPr="00320B50">
              <w:rPr>
                <w:rFonts w:eastAsia="標楷體"/>
                <w:color w:val="FF0000"/>
              </w:rPr>
              <w:t>分包廠商</w:t>
            </w:r>
            <w:r w:rsidR="00CA3123" w:rsidRPr="00320B50">
              <w:rPr>
                <w:rFonts w:eastAsia="標楷體"/>
                <w:color w:val="FF0000"/>
              </w:rPr>
              <w:t>。</w:t>
            </w:r>
            <w:r w:rsidR="00567AC5" w:rsidRPr="00320B50">
              <w:rPr>
                <w:rFonts w:eastAsia="標楷體"/>
                <w:color w:val="FF0000"/>
              </w:rPr>
              <w:t>申請人（單位）</w:t>
            </w:r>
            <w:r w:rsidR="00330127" w:rsidRPr="00320B50">
              <w:rPr>
                <w:rFonts w:eastAsia="標楷體"/>
                <w:color w:val="FF0000"/>
              </w:rPr>
              <w:t>使用本</w:t>
            </w:r>
            <w:r w:rsidR="00551421" w:rsidRPr="00320B50">
              <w:rPr>
                <w:rFonts w:eastAsia="標楷體"/>
                <w:color w:val="FF0000"/>
              </w:rPr>
              <w:t>款</w:t>
            </w:r>
            <w:r w:rsidR="00330127" w:rsidRPr="00320B50">
              <w:rPr>
                <w:rFonts w:eastAsia="標楷體"/>
                <w:color w:val="FF0000"/>
              </w:rPr>
              <w:t>應</w:t>
            </w:r>
            <w:r w:rsidR="00CA3123" w:rsidRPr="00320B50">
              <w:rPr>
                <w:rFonts w:eastAsia="標楷體"/>
                <w:color w:val="FF0000"/>
              </w:rPr>
              <w:t>載</w:t>
            </w:r>
            <w:r w:rsidR="00330127" w:rsidRPr="00320B50">
              <w:rPr>
                <w:rFonts w:eastAsia="標楷體"/>
                <w:color w:val="FF0000"/>
              </w:rPr>
              <w:t>明</w:t>
            </w:r>
            <w:r w:rsidR="00417AD8" w:rsidRPr="00320B50">
              <w:rPr>
                <w:rFonts w:eastAsia="標楷體"/>
                <w:color w:val="FF0000"/>
              </w:rPr>
              <w:t>符合</w:t>
            </w:r>
            <w:r w:rsidR="00D350D4" w:rsidRPr="00320B50">
              <w:rPr>
                <w:rFonts w:eastAsia="標楷體"/>
                <w:color w:val="FF0000"/>
              </w:rPr>
              <w:t>「</w:t>
            </w:r>
            <w:r w:rsidR="00417AD8" w:rsidRPr="00320B50">
              <w:rPr>
                <w:rFonts w:eastAsia="標楷體"/>
                <w:color w:val="FF0000"/>
              </w:rPr>
              <w:t>因相容或互通性之需要，</w:t>
            </w:r>
            <w:r w:rsidR="00330127" w:rsidRPr="00320B50">
              <w:rPr>
                <w:rFonts w:eastAsia="標楷體"/>
                <w:color w:val="FF0000"/>
              </w:rPr>
              <w:t>『必須』向原供應廠商採購之理由，及</w:t>
            </w:r>
            <w:r w:rsidR="00D350D4" w:rsidRPr="00320B50">
              <w:rPr>
                <w:rFonts w:eastAsia="標楷體"/>
                <w:color w:val="FF0000"/>
              </w:rPr>
              <w:t>經</w:t>
            </w:r>
            <w:r w:rsidR="00567AC5" w:rsidRPr="00320B50">
              <w:rPr>
                <w:rFonts w:eastAsia="標楷體"/>
                <w:color w:val="FF0000"/>
              </w:rPr>
              <w:t>查證確認</w:t>
            </w:r>
            <w:r w:rsidR="00330127" w:rsidRPr="00320B50">
              <w:rPr>
                <w:rFonts w:eastAsia="標楷體"/>
                <w:color w:val="FF0000"/>
              </w:rPr>
              <w:t>其可供應之廠商屬獨家</w:t>
            </w:r>
            <w:r w:rsidR="00D350D4" w:rsidRPr="00320B50">
              <w:rPr>
                <w:rFonts w:eastAsia="標楷體"/>
                <w:color w:val="FF0000"/>
              </w:rPr>
              <w:t>」</w:t>
            </w:r>
            <w:r w:rsidR="00567AC5" w:rsidRPr="00320B50">
              <w:rPr>
                <w:rFonts w:eastAsia="標楷體"/>
                <w:color w:val="FF0000"/>
              </w:rPr>
              <w:t>。</w:t>
            </w:r>
            <w:r w:rsidR="00320B50">
              <w:rPr>
                <w:rFonts w:eastAsia="標楷體" w:hint="eastAsia"/>
                <w:color w:val="FF0000"/>
              </w:rPr>
              <w:t>】</w:t>
            </w:r>
          </w:p>
        </w:tc>
      </w:tr>
      <w:tr w:rsidR="00B66134" w:rsidRPr="00320B50" w:rsidTr="00551950">
        <w:trPr>
          <w:cantSplit/>
          <w:trHeight w:val="60"/>
        </w:trPr>
        <w:tc>
          <w:tcPr>
            <w:tcW w:w="2551" w:type="dxa"/>
            <w:gridSpan w:val="2"/>
            <w:shd w:val="clear" w:color="auto" w:fill="auto"/>
            <w:vAlign w:val="bottom"/>
          </w:tcPr>
          <w:p w:rsidR="00B66134" w:rsidRPr="00320B50" w:rsidRDefault="00B66134" w:rsidP="00551950">
            <w:pPr>
              <w:snapToGrid w:val="0"/>
              <w:jc w:val="center"/>
              <w:rPr>
                <w:rFonts w:eastAsia="標楷體"/>
              </w:rPr>
            </w:pPr>
            <w:r w:rsidRPr="00320B50">
              <w:rPr>
                <w:rFonts w:eastAsia="標楷體"/>
              </w:rPr>
              <w:t>申請人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B66134" w:rsidRPr="00320B50" w:rsidRDefault="00B66134" w:rsidP="00320B50">
            <w:pPr>
              <w:snapToGrid w:val="0"/>
              <w:ind w:firstLineChars="200" w:firstLine="480"/>
              <w:rPr>
                <w:rFonts w:eastAsia="標楷體"/>
              </w:rPr>
            </w:pPr>
            <w:r w:rsidRPr="00320B50">
              <w:rPr>
                <w:rFonts w:eastAsia="標楷體"/>
              </w:rPr>
              <w:t>事務組</w:t>
            </w:r>
            <w:r w:rsidRPr="00320B50">
              <w:rPr>
                <w:rFonts w:eastAsia="標楷體"/>
              </w:rPr>
              <w:t>/</w:t>
            </w:r>
            <w:r w:rsidRPr="00320B50">
              <w:rPr>
                <w:rFonts w:eastAsia="標楷體"/>
              </w:rPr>
              <w:t>營</w:t>
            </w:r>
            <w:proofErr w:type="gramStart"/>
            <w:r w:rsidRPr="00320B50">
              <w:rPr>
                <w:rFonts w:eastAsia="標楷體"/>
              </w:rPr>
              <w:t>繕</w:t>
            </w:r>
            <w:proofErr w:type="gramEnd"/>
            <w:r w:rsidRPr="00320B50">
              <w:rPr>
                <w:rFonts w:eastAsia="標楷體"/>
              </w:rPr>
              <w:t>組</w:t>
            </w:r>
          </w:p>
        </w:tc>
        <w:tc>
          <w:tcPr>
            <w:tcW w:w="2245" w:type="dxa"/>
            <w:gridSpan w:val="3"/>
            <w:shd w:val="clear" w:color="auto" w:fill="auto"/>
            <w:vAlign w:val="bottom"/>
          </w:tcPr>
          <w:p w:rsidR="00B66134" w:rsidRPr="00320B50" w:rsidRDefault="00B66134" w:rsidP="00320B50">
            <w:pPr>
              <w:snapToGrid w:val="0"/>
              <w:jc w:val="center"/>
              <w:rPr>
                <w:rFonts w:eastAsia="標楷體"/>
              </w:rPr>
            </w:pPr>
            <w:r w:rsidRPr="00320B50">
              <w:rPr>
                <w:rFonts w:eastAsia="標楷體"/>
              </w:rPr>
              <w:t>秘書室</w:t>
            </w:r>
          </w:p>
        </w:tc>
        <w:tc>
          <w:tcPr>
            <w:tcW w:w="2825" w:type="dxa"/>
            <w:vAlign w:val="bottom"/>
          </w:tcPr>
          <w:p w:rsidR="00B66134" w:rsidRPr="00320B50" w:rsidRDefault="00B66134" w:rsidP="00320B50">
            <w:pPr>
              <w:snapToGrid w:val="0"/>
              <w:jc w:val="center"/>
              <w:rPr>
                <w:rFonts w:eastAsia="標楷體"/>
              </w:rPr>
            </w:pPr>
            <w:r w:rsidRPr="00320B50">
              <w:rPr>
                <w:rFonts w:eastAsia="標楷體"/>
              </w:rPr>
              <w:t>校長（授權主管）</w:t>
            </w:r>
          </w:p>
        </w:tc>
      </w:tr>
      <w:tr w:rsidR="00BD48DE" w:rsidRPr="00320B50" w:rsidTr="00551950">
        <w:trPr>
          <w:cantSplit/>
          <w:trHeight w:val="1500"/>
        </w:trPr>
        <w:tc>
          <w:tcPr>
            <w:tcW w:w="2551" w:type="dxa"/>
            <w:gridSpan w:val="2"/>
            <w:shd w:val="clear" w:color="auto" w:fill="auto"/>
            <w:vAlign w:val="bottom"/>
          </w:tcPr>
          <w:p w:rsidR="00BD48DE" w:rsidRPr="00320B50" w:rsidRDefault="009D17F4" w:rsidP="00320B50">
            <w:pPr>
              <w:snapToGrid w:val="0"/>
              <w:rPr>
                <w:rFonts w:eastAsia="標楷體"/>
              </w:rPr>
            </w:pPr>
            <w:r w:rsidRPr="00320B50">
              <w:rPr>
                <w:rFonts w:eastAsia="標楷體"/>
              </w:rPr>
              <w:t>分機</w:t>
            </w:r>
            <w:r w:rsidR="003D14A0" w:rsidRPr="00320B50">
              <w:rPr>
                <w:rFonts w:eastAsia="標楷體"/>
              </w:rPr>
              <w:t>號碼</w:t>
            </w:r>
            <w:r w:rsidRPr="00320B50">
              <w:rPr>
                <w:rFonts w:eastAsia="標楷體"/>
              </w:rPr>
              <w:t>：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BD48DE" w:rsidRPr="00320B50" w:rsidRDefault="00BD48DE" w:rsidP="00320B5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45" w:type="dxa"/>
            <w:gridSpan w:val="3"/>
            <w:vMerge w:val="restart"/>
            <w:shd w:val="clear" w:color="auto" w:fill="auto"/>
            <w:vAlign w:val="bottom"/>
          </w:tcPr>
          <w:p w:rsidR="00BD48DE" w:rsidRPr="00320B50" w:rsidRDefault="00BD48DE" w:rsidP="00320B5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25" w:type="dxa"/>
            <w:vMerge w:val="restart"/>
          </w:tcPr>
          <w:p w:rsidR="00BD48DE" w:rsidRPr="00320B50" w:rsidRDefault="001E3E42" w:rsidP="00320B50">
            <w:pPr>
              <w:snapToGrid w:val="0"/>
              <w:rPr>
                <w:rFonts w:eastAsia="標楷體"/>
              </w:rPr>
            </w:pPr>
            <w:r w:rsidRPr="00320B50">
              <w:rPr>
                <w:rFonts w:eastAsia="標楷體"/>
              </w:rPr>
              <w:t>(</w:t>
            </w:r>
            <w:r w:rsidRPr="00320B50">
              <w:rPr>
                <w:rFonts w:eastAsia="標楷體"/>
              </w:rPr>
              <w:t>採購金額</w:t>
            </w:r>
            <w:r w:rsidRPr="00320B50">
              <w:rPr>
                <w:rFonts w:eastAsia="標楷體"/>
              </w:rPr>
              <w:t>1</w:t>
            </w:r>
            <w:r w:rsidR="00E5630C">
              <w:rPr>
                <w:rFonts w:eastAsia="標楷體"/>
              </w:rPr>
              <w:t>5</w:t>
            </w:r>
            <w:r w:rsidRPr="00320B50">
              <w:rPr>
                <w:rFonts w:eastAsia="標楷體"/>
              </w:rPr>
              <w:t>萬元</w:t>
            </w:r>
            <w:r w:rsidR="00E5630C">
              <w:rPr>
                <w:rFonts w:eastAsia="標楷體" w:hint="eastAsia"/>
              </w:rPr>
              <w:t>以下</w:t>
            </w:r>
            <w:r w:rsidRPr="00320B50">
              <w:rPr>
                <w:rFonts w:eastAsia="標楷體"/>
              </w:rPr>
              <w:t>者，授權各</w:t>
            </w:r>
            <w:r w:rsidRPr="00320B50">
              <w:rPr>
                <w:rFonts w:eastAsia="標楷體"/>
                <w:b/>
              </w:rPr>
              <w:t>一級單位主管</w:t>
            </w:r>
            <w:r w:rsidRPr="00320B50">
              <w:rPr>
                <w:rFonts w:eastAsia="標楷體"/>
              </w:rPr>
              <w:t>核定</w:t>
            </w:r>
            <w:r w:rsidRPr="00320B50">
              <w:rPr>
                <w:rFonts w:eastAsia="標楷體"/>
              </w:rPr>
              <w:t>)</w:t>
            </w:r>
          </w:p>
        </w:tc>
      </w:tr>
      <w:tr w:rsidR="00BD48DE" w:rsidRPr="00320B50" w:rsidTr="00551950">
        <w:trPr>
          <w:cantSplit/>
          <w:trHeight w:val="385"/>
        </w:trPr>
        <w:tc>
          <w:tcPr>
            <w:tcW w:w="2551" w:type="dxa"/>
            <w:gridSpan w:val="2"/>
            <w:shd w:val="clear" w:color="auto" w:fill="auto"/>
            <w:vAlign w:val="bottom"/>
          </w:tcPr>
          <w:p w:rsidR="00BD48DE" w:rsidRPr="00320B50" w:rsidRDefault="00BD48DE" w:rsidP="00320B50">
            <w:pPr>
              <w:snapToGrid w:val="0"/>
              <w:jc w:val="center"/>
              <w:rPr>
                <w:rFonts w:eastAsia="標楷體"/>
              </w:rPr>
            </w:pPr>
            <w:r w:rsidRPr="00320B50">
              <w:rPr>
                <w:rFonts w:eastAsia="標楷體"/>
              </w:rPr>
              <w:t>申請單位主管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BD48DE" w:rsidRPr="00320B50" w:rsidRDefault="00BD48DE" w:rsidP="00320B50">
            <w:pPr>
              <w:snapToGrid w:val="0"/>
              <w:jc w:val="center"/>
              <w:rPr>
                <w:rFonts w:eastAsia="標楷體"/>
              </w:rPr>
            </w:pPr>
            <w:r w:rsidRPr="00320B50">
              <w:rPr>
                <w:rFonts w:eastAsia="標楷體"/>
              </w:rPr>
              <w:t>總務處</w:t>
            </w:r>
          </w:p>
        </w:tc>
        <w:tc>
          <w:tcPr>
            <w:tcW w:w="2245" w:type="dxa"/>
            <w:gridSpan w:val="3"/>
            <w:vMerge/>
            <w:shd w:val="clear" w:color="auto" w:fill="auto"/>
            <w:vAlign w:val="bottom"/>
          </w:tcPr>
          <w:p w:rsidR="00BD48DE" w:rsidRPr="00320B50" w:rsidRDefault="00BD48DE" w:rsidP="00320B5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25" w:type="dxa"/>
            <w:vMerge/>
            <w:vAlign w:val="bottom"/>
          </w:tcPr>
          <w:p w:rsidR="00BD48DE" w:rsidRPr="00320B50" w:rsidRDefault="00BD48DE" w:rsidP="00320B5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BD48DE" w:rsidRPr="00320B50" w:rsidTr="00551950">
        <w:trPr>
          <w:cantSplit/>
          <w:trHeight w:val="1581"/>
        </w:trPr>
        <w:tc>
          <w:tcPr>
            <w:tcW w:w="2551" w:type="dxa"/>
            <w:gridSpan w:val="2"/>
            <w:shd w:val="clear" w:color="auto" w:fill="auto"/>
            <w:vAlign w:val="bottom"/>
          </w:tcPr>
          <w:p w:rsidR="00BD48DE" w:rsidRPr="00320B50" w:rsidRDefault="00BD48DE" w:rsidP="00320B5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BD48DE" w:rsidRPr="00320B50" w:rsidRDefault="00BD48DE" w:rsidP="00320B5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45" w:type="dxa"/>
            <w:gridSpan w:val="3"/>
            <w:vMerge/>
            <w:shd w:val="clear" w:color="auto" w:fill="auto"/>
            <w:vAlign w:val="bottom"/>
          </w:tcPr>
          <w:p w:rsidR="00BD48DE" w:rsidRPr="00320B50" w:rsidRDefault="00BD48DE" w:rsidP="00320B5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25" w:type="dxa"/>
            <w:vMerge/>
            <w:vAlign w:val="bottom"/>
          </w:tcPr>
          <w:p w:rsidR="00BD48DE" w:rsidRPr="00320B50" w:rsidRDefault="00BD48DE" w:rsidP="00320B50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330127" w:rsidRPr="00330127" w:rsidRDefault="00330127" w:rsidP="00934C5A">
      <w:pPr>
        <w:tabs>
          <w:tab w:val="left" w:pos="9120"/>
          <w:tab w:val="left" w:pos="12000"/>
        </w:tabs>
        <w:spacing w:line="240" w:lineRule="atLeast"/>
        <w:ind w:left="240" w:right="57" w:hangingChars="100" w:hanging="240"/>
      </w:pPr>
      <w:bookmarkStart w:id="0" w:name="_GoBack"/>
      <w:bookmarkEnd w:id="0"/>
    </w:p>
    <w:sectPr w:rsidR="00330127" w:rsidRPr="00330127" w:rsidSect="00320B50">
      <w:footerReference w:type="default" r:id="rId8"/>
      <w:pgSz w:w="11907" w:h="16840" w:code="9"/>
      <w:pgMar w:top="1134" w:right="851" w:bottom="1134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B58" w:rsidRDefault="00A35B58" w:rsidP="00551950">
      <w:r>
        <w:separator/>
      </w:r>
    </w:p>
  </w:endnote>
  <w:endnote w:type="continuationSeparator" w:id="0">
    <w:p w:rsidR="00A35B58" w:rsidRDefault="00A35B58" w:rsidP="0055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950" w:rsidRPr="00551950" w:rsidRDefault="00551950" w:rsidP="00551950">
    <w:pPr>
      <w:pStyle w:val="a8"/>
      <w:jc w:val="right"/>
      <w:rPr>
        <w:rFonts w:eastAsia="標楷體"/>
      </w:rPr>
    </w:pPr>
    <w:r w:rsidRPr="00551950">
      <w:rPr>
        <w:rFonts w:eastAsia="標楷體"/>
      </w:rPr>
      <w:t>11</w:t>
    </w:r>
    <w:r w:rsidR="00E5630C">
      <w:rPr>
        <w:rFonts w:eastAsia="標楷體"/>
      </w:rPr>
      <w:t>2</w:t>
    </w:r>
    <w:r w:rsidRPr="00551950">
      <w:rPr>
        <w:rFonts w:eastAsia="標楷體"/>
      </w:rPr>
      <w:t>.0</w:t>
    </w:r>
    <w:r w:rsidR="00E5630C">
      <w:rPr>
        <w:rFonts w:eastAsia="標楷體"/>
      </w:rPr>
      <w:t>1</w:t>
    </w:r>
    <w:r w:rsidRPr="00551950">
      <w:rPr>
        <w:rFonts w:eastAsia="標楷體"/>
      </w:rPr>
      <w:t>.</w:t>
    </w:r>
    <w:r w:rsidR="00E5630C">
      <w:rPr>
        <w:rFonts w:eastAsia="標楷體"/>
      </w:rPr>
      <w:t>04</w:t>
    </w:r>
    <w:r w:rsidRPr="00551950">
      <w:rPr>
        <w:rFonts w:eastAsia="標楷體"/>
      </w:rPr>
      <w:t>表單修訂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B58" w:rsidRDefault="00A35B58" w:rsidP="00551950">
      <w:r>
        <w:separator/>
      </w:r>
    </w:p>
  </w:footnote>
  <w:footnote w:type="continuationSeparator" w:id="0">
    <w:p w:rsidR="00A35B58" w:rsidRDefault="00A35B58" w:rsidP="00551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708EA"/>
    <w:multiLevelType w:val="singleLevel"/>
    <w:tmpl w:val="5658EA62"/>
    <w:lvl w:ilvl="0">
      <w:start w:val="13"/>
      <w:numFmt w:val="bullet"/>
      <w:lvlText w:val="※"/>
      <w:lvlJc w:val="left"/>
      <w:pPr>
        <w:tabs>
          <w:tab w:val="num" w:pos="308"/>
        </w:tabs>
        <w:ind w:left="308" w:hanging="195"/>
      </w:pPr>
      <w:rPr>
        <w:rFonts w:ascii="標楷體" w:eastAsia="標楷體" w:hAnsi="Times New Roman" w:hint="eastAsia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53F"/>
    <w:rsid w:val="00026D91"/>
    <w:rsid w:val="00032A75"/>
    <w:rsid w:val="00047AE1"/>
    <w:rsid w:val="00047D19"/>
    <w:rsid w:val="00080FBB"/>
    <w:rsid w:val="00090560"/>
    <w:rsid w:val="00097744"/>
    <w:rsid w:val="000B0CF8"/>
    <w:rsid w:val="000E054F"/>
    <w:rsid w:val="0013430B"/>
    <w:rsid w:val="00177E78"/>
    <w:rsid w:val="00192B40"/>
    <w:rsid w:val="001B1B76"/>
    <w:rsid w:val="001E3E42"/>
    <w:rsid w:val="00207B60"/>
    <w:rsid w:val="002244CA"/>
    <w:rsid w:val="002327DA"/>
    <w:rsid w:val="002410D7"/>
    <w:rsid w:val="00246A4C"/>
    <w:rsid w:val="002804C5"/>
    <w:rsid w:val="002C3F23"/>
    <w:rsid w:val="002D0972"/>
    <w:rsid w:val="002D2EEF"/>
    <w:rsid w:val="002F25B9"/>
    <w:rsid w:val="003024A6"/>
    <w:rsid w:val="00320B50"/>
    <w:rsid w:val="00330127"/>
    <w:rsid w:val="00356A89"/>
    <w:rsid w:val="0036282C"/>
    <w:rsid w:val="003D14A0"/>
    <w:rsid w:val="003D4841"/>
    <w:rsid w:val="003E793F"/>
    <w:rsid w:val="00417AD8"/>
    <w:rsid w:val="004201A0"/>
    <w:rsid w:val="00452596"/>
    <w:rsid w:val="00474441"/>
    <w:rsid w:val="00482580"/>
    <w:rsid w:val="004C2C7B"/>
    <w:rsid w:val="004E4DE4"/>
    <w:rsid w:val="00550636"/>
    <w:rsid w:val="00550A73"/>
    <w:rsid w:val="00551421"/>
    <w:rsid w:val="00551950"/>
    <w:rsid w:val="00567AC5"/>
    <w:rsid w:val="00573D40"/>
    <w:rsid w:val="005E5109"/>
    <w:rsid w:val="005F0E36"/>
    <w:rsid w:val="00632BB7"/>
    <w:rsid w:val="006367EC"/>
    <w:rsid w:val="00692566"/>
    <w:rsid w:val="006D2854"/>
    <w:rsid w:val="006D412D"/>
    <w:rsid w:val="006E1811"/>
    <w:rsid w:val="006E6AA8"/>
    <w:rsid w:val="006F0121"/>
    <w:rsid w:val="006F4A6C"/>
    <w:rsid w:val="00714982"/>
    <w:rsid w:val="00732937"/>
    <w:rsid w:val="00767250"/>
    <w:rsid w:val="00794B92"/>
    <w:rsid w:val="007A04FF"/>
    <w:rsid w:val="007A1310"/>
    <w:rsid w:val="007A663D"/>
    <w:rsid w:val="007D2198"/>
    <w:rsid w:val="007E2D1D"/>
    <w:rsid w:val="008042C8"/>
    <w:rsid w:val="00861D88"/>
    <w:rsid w:val="008762CE"/>
    <w:rsid w:val="008A269A"/>
    <w:rsid w:val="008E1814"/>
    <w:rsid w:val="008F153F"/>
    <w:rsid w:val="00934C5A"/>
    <w:rsid w:val="00937C35"/>
    <w:rsid w:val="00942369"/>
    <w:rsid w:val="00980F65"/>
    <w:rsid w:val="009912FD"/>
    <w:rsid w:val="009D17F4"/>
    <w:rsid w:val="009D6307"/>
    <w:rsid w:val="00A149AC"/>
    <w:rsid w:val="00A14FFE"/>
    <w:rsid w:val="00A16386"/>
    <w:rsid w:val="00A35B58"/>
    <w:rsid w:val="00A65A2B"/>
    <w:rsid w:val="00A850D7"/>
    <w:rsid w:val="00AC2AAA"/>
    <w:rsid w:val="00B05559"/>
    <w:rsid w:val="00B519E8"/>
    <w:rsid w:val="00B66134"/>
    <w:rsid w:val="00B74928"/>
    <w:rsid w:val="00B86155"/>
    <w:rsid w:val="00BD48DE"/>
    <w:rsid w:val="00BD4FA8"/>
    <w:rsid w:val="00BF7931"/>
    <w:rsid w:val="00C07468"/>
    <w:rsid w:val="00C1474B"/>
    <w:rsid w:val="00C44AA2"/>
    <w:rsid w:val="00C534E5"/>
    <w:rsid w:val="00C63EC9"/>
    <w:rsid w:val="00CA3123"/>
    <w:rsid w:val="00CA726F"/>
    <w:rsid w:val="00CB41E3"/>
    <w:rsid w:val="00CF580C"/>
    <w:rsid w:val="00CF7CA8"/>
    <w:rsid w:val="00D1027D"/>
    <w:rsid w:val="00D350D4"/>
    <w:rsid w:val="00D61DF6"/>
    <w:rsid w:val="00D758F5"/>
    <w:rsid w:val="00D80727"/>
    <w:rsid w:val="00D90B93"/>
    <w:rsid w:val="00DA6E7D"/>
    <w:rsid w:val="00DC5296"/>
    <w:rsid w:val="00E5630C"/>
    <w:rsid w:val="00E70E93"/>
    <w:rsid w:val="00E75F2A"/>
    <w:rsid w:val="00F13252"/>
    <w:rsid w:val="00F21DF1"/>
    <w:rsid w:val="00F35106"/>
    <w:rsid w:val="00F36999"/>
    <w:rsid w:val="00F45BC2"/>
    <w:rsid w:val="00F65CA3"/>
    <w:rsid w:val="00F660D3"/>
    <w:rsid w:val="00F80663"/>
    <w:rsid w:val="00F91539"/>
    <w:rsid w:val="00FA3F5C"/>
    <w:rsid w:val="00FB00B7"/>
    <w:rsid w:val="00FB3BAD"/>
    <w:rsid w:val="00FD25F2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AE23E7"/>
  <w15:chartTrackingRefBased/>
  <w15:docId w15:val="{92D727D0-F16F-4376-ABF2-ADDBF1C7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240" w:lineRule="exact"/>
      <w:ind w:left="-28"/>
      <w:jc w:val="both"/>
    </w:pPr>
    <w:rPr>
      <w:rFonts w:ascii="標楷體" w:eastAsia="標楷體" w:hAnsi="標楷體"/>
      <w:sz w:val="20"/>
    </w:rPr>
  </w:style>
  <w:style w:type="paragraph" w:styleId="a5">
    <w:name w:val="Balloon Text"/>
    <w:basedOn w:val="a"/>
    <w:semiHidden/>
    <w:rsid w:val="00A65A2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551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51950"/>
    <w:rPr>
      <w:kern w:val="2"/>
    </w:rPr>
  </w:style>
  <w:style w:type="paragraph" w:styleId="a8">
    <w:name w:val="footer"/>
    <w:basedOn w:val="a"/>
    <w:link w:val="a9"/>
    <w:rsid w:val="00551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55195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244FA-A5D4-40D0-AC00-D0BF4450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386</Characters>
  <Application>Microsoft Office Word</Application>
  <DocSecurity>0</DocSecurity>
  <Lines>32</Lines>
  <Paragraphs>33</Paragraphs>
  <ScaleCrop>false</ScaleCrop>
  <Company>nsysu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限制性招標申請書</dc:title>
  <dc:subject/>
  <dc:creator>nsysu</dc:creator>
  <cp:keywords/>
  <dc:description>2006/08/01修改</dc:description>
  <cp:lastModifiedBy>Windows 使用者</cp:lastModifiedBy>
  <cp:revision>2</cp:revision>
  <cp:lastPrinted>2014-03-20T06:17:00Z</cp:lastPrinted>
  <dcterms:created xsi:type="dcterms:W3CDTF">2023-01-04T08:21:00Z</dcterms:created>
  <dcterms:modified xsi:type="dcterms:W3CDTF">2023-01-04T08:21:00Z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55c57189dd49bda8b8f5d12fc1640a42487b8500a6b264e0c194a83252002a2f</vt:lpwstr>
  </property>
</Properties>
</file>